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DF7AA" w14:textId="6B57B008" w:rsidR="00F7675E" w:rsidRPr="009376F3" w:rsidRDefault="00F7675E" w:rsidP="00F7675E">
      <w:pPr>
        <w:spacing w:line="240" w:lineRule="auto"/>
        <w:rPr>
          <w:rFonts w:ascii="Arial" w:hAnsi="Arial" w:cs="Arial"/>
          <w:b/>
          <w:kern w:val="0"/>
          <w:sz w:val="28"/>
        </w:rPr>
      </w:pPr>
      <w:r w:rsidRPr="009376F3">
        <w:rPr>
          <w:rFonts w:ascii="Arial" w:hAnsi="Arial" w:cs="Arial"/>
          <w:noProof/>
          <w:sz w:val="60"/>
          <w:szCs w:val="60"/>
        </w:rPr>
        <w:drawing>
          <wp:anchor distT="0" distB="0" distL="114300" distR="114300" simplePos="0" relativeHeight="251658240" behindDoc="0" locked="0" layoutInCell="1" allowOverlap="1" wp14:anchorId="31D18457" wp14:editId="41CA11AE">
            <wp:simplePos x="0" y="0"/>
            <wp:positionH relativeFrom="column">
              <wp:posOffset>-33277</wp:posOffset>
            </wp:positionH>
            <wp:positionV relativeFrom="paragraph">
              <wp:posOffset>-31750</wp:posOffset>
            </wp:positionV>
            <wp:extent cx="2497541" cy="400328"/>
            <wp:effectExtent l="0" t="0" r="0" b="0"/>
            <wp:wrapNone/>
            <wp:docPr id="1" name="그림 1">
              <a:extLst xmlns:a="http://schemas.openxmlformats.org/drawingml/2006/main">
                <a:ext uri="{FF2B5EF4-FFF2-40B4-BE49-F238E27FC236}">
                  <a16:creationId xmlns:a16="http://schemas.microsoft.com/office/drawing/2014/main" id="{E68409F6-16A2-4927-8299-C2A3C14450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8-05 at 12.02.18 PM.png"/>
                    <pic:cNvPicPr/>
                  </pic:nvPicPr>
                  <pic:blipFill rotWithShape="1">
                    <a:blip r:embed="rId11" cstate="print">
                      <a:extLst>
                        <a:ext uri="{28A0092B-C50C-407E-A947-70E740481C1C}">
                          <a14:useLocalDpi xmlns:a14="http://schemas.microsoft.com/office/drawing/2010/main" val="0"/>
                        </a:ext>
                      </a:extLst>
                    </a:blip>
                    <a:srcRect r="4935"/>
                    <a:stretch/>
                  </pic:blipFill>
                  <pic:spPr bwMode="auto">
                    <a:xfrm>
                      <a:off x="0" y="0"/>
                      <a:ext cx="2497541" cy="4003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1C4B94" w14:textId="77777777" w:rsidR="00AF17C7" w:rsidRPr="009376F3" w:rsidRDefault="00AF17C7" w:rsidP="00AF17C7">
      <w:pPr>
        <w:spacing w:line="360" w:lineRule="auto"/>
        <w:rPr>
          <w:rFonts w:ascii="Arial" w:eastAsia="Hyundai Sans Text KR" w:hAnsi="Arial" w:cs="Arial"/>
          <w:b/>
          <w:color w:val="000000" w:themeColor="text1"/>
          <w:sz w:val="32"/>
          <w:szCs w:val="32"/>
        </w:rPr>
      </w:pPr>
    </w:p>
    <w:p w14:paraId="53859479" w14:textId="77777777" w:rsidR="005B2DE2" w:rsidRPr="00671499" w:rsidRDefault="005B2DE2" w:rsidP="00B775AD">
      <w:pPr>
        <w:spacing w:line="480" w:lineRule="auto"/>
        <w:rPr>
          <w:rFonts w:ascii="Arial" w:eastAsia="맑은 고딕" w:hAnsi="Arial" w:cs="Arial"/>
          <w:b/>
          <w:color w:val="FF0000"/>
          <w:sz w:val="30"/>
          <w:szCs w:val="30"/>
        </w:rPr>
      </w:pPr>
    </w:p>
    <w:p w14:paraId="1B5CB77C" w14:textId="77777777" w:rsidR="00023F31" w:rsidRDefault="00267B94" w:rsidP="00AE2146">
      <w:pPr>
        <w:spacing w:line="360" w:lineRule="auto"/>
        <w:jc w:val="center"/>
        <w:rPr>
          <w:rFonts w:ascii="Arial" w:hAnsi="Arial" w:cs="Arial"/>
          <w:b/>
          <w:bCs/>
          <w:sz w:val="32"/>
          <w:szCs w:val="32"/>
        </w:rPr>
      </w:pPr>
      <w:r w:rsidRPr="00267B94">
        <w:rPr>
          <w:rFonts w:ascii="Arial" w:hAnsi="Arial" w:cs="Arial"/>
          <w:b/>
          <w:bCs/>
          <w:sz w:val="32"/>
          <w:szCs w:val="32"/>
        </w:rPr>
        <w:t>Hyundai Motor Group Advances Plans for</w:t>
      </w:r>
      <w:r w:rsidR="00017453">
        <w:rPr>
          <w:rFonts w:ascii="Arial" w:hAnsi="Arial" w:cs="Arial" w:hint="eastAsia"/>
          <w:b/>
          <w:bCs/>
          <w:sz w:val="32"/>
          <w:szCs w:val="32"/>
        </w:rPr>
        <w:t xml:space="preserve"> </w:t>
      </w:r>
    </w:p>
    <w:p w14:paraId="1CB0466C" w14:textId="6E6B099D" w:rsidR="001B1DFF" w:rsidRDefault="00267B94" w:rsidP="00AE2146">
      <w:pPr>
        <w:spacing w:line="360" w:lineRule="auto"/>
        <w:jc w:val="center"/>
        <w:rPr>
          <w:rFonts w:ascii="Arial" w:hAnsi="Arial" w:cs="Arial"/>
          <w:b/>
          <w:bCs/>
          <w:sz w:val="32"/>
          <w:szCs w:val="32"/>
        </w:rPr>
      </w:pPr>
      <w:r w:rsidRPr="00267B94">
        <w:rPr>
          <w:rFonts w:ascii="Arial" w:hAnsi="Arial" w:cs="Arial"/>
          <w:b/>
          <w:bCs/>
          <w:sz w:val="32"/>
          <w:szCs w:val="32"/>
        </w:rPr>
        <w:t>Saemangeum AI Data Center</w:t>
      </w:r>
    </w:p>
    <w:p w14:paraId="03BA9EFA" w14:textId="77777777" w:rsidR="00AE2146" w:rsidRPr="00BD6682" w:rsidRDefault="00AE2146" w:rsidP="00BD6682">
      <w:pPr>
        <w:spacing w:line="360" w:lineRule="auto"/>
        <w:jc w:val="center"/>
        <w:rPr>
          <w:rFonts w:ascii="Arial" w:hAnsi="Arial" w:cs="Arial"/>
          <w:b/>
          <w:bCs/>
          <w:sz w:val="32"/>
          <w:szCs w:val="32"/>
        </w:rPr>
      </w:pPr>
    </w:p>
    <w:p w14:paraId="4CE44B9F" w14:textId="6CCA71D0" w:rsidR="00267B94" w:rsidRPr="00267B94" w:rsidRDefault="00313DD8" w:rsidP="00267B94">
      <w:pPr>
        <w:numPr>
          <w:ilvl w:val="0"/>
          <w:numId w:val="13"/>
        </w:numPr>
        <w:shd w:val="clear" w:color="auto" w:fill="FFFFFF"/>
        <w:spacing w:line="360" w:lineRule="auto"/>
        <w:ind w:left="720"/>
        <w:rPr>
          <w:rFonts w:ascii="Arial" w:eastAsia="Hyundai Sans Text KR" w:hAnsi="Arial" w:cs="Arial"/>
          <w:sz w:val="24"/>
          <w:szCs w:val="24"/>
        </w:rPr>
      </w:pPr>
      <w:r>
        <w:rPr>
          <w:rFonts w:ascii="Arial" w:eastAsia="Hyundai Sans Text KR" w:hAnsi="Arial" w:cs="Arial" w:hint="eastAsia"/>
          <w:sz w:val="24"/>
          <w:szCs w:val="24"/>
        </w:rPr>
        <w:t xml:space="preserve">Hyundai Motor </w:t>
      </w:r>
      <w:r w:rsidR="00267B94" w:rsidRPr="00267B94">
        <w:rPr>
          <w:rFonts w:ascii="Arial" w:eastAsia="Hyundai Sans Text KR" w:hAnsi="Arial" w:cs="Arial"/>
          <w:sz w:val="24"/>
          <w:szCs w:val="24"/>
        </w:rPr>
        <w:t xml:space="preserve">Group plans to establish two special-purpose companies to develop </w:t>
      </w:r>
      <w:r w:rsidR="00F26538">
        <w:rPr>
          <w:rFonts w:ascii="Arial" w:eastAsia="Hyundai Sans Text KR" w:hAnsi="Arial" w:cs="Arial"/>
          <w:sz w:val="24"/>
          <w:szCs w:val="24"/>
        </w:rPr>
        <w:t>an AI</w:t>
      </w:r>
      <w:r w:rsidR="00267B94" w:rsidRPr="00267B94">
        <w:rPr>
          <w:rFonts w:ascii="Arial" w:eastAsia="Hyundai Sans Text KR" w:hAnsi="Arial" w:cs="Arial"/>
          <w:sz w:val="24"/>
          <w:szCs w:val="24"/>
        </w:rPr>
        <w:t xml:space="preserve"> data center</w:t>
      </w:r>
      <w:r w:rsidR="009D5F03">
        <w:rPr>
          <w:rFonts w:ascii="Arial" w:eastAsia="Hyundai Sans Text KR" w:hAnsi="Arial" w:cs="Arial"/>
          <w:sz w:val="24"/>
          <w:szCs w:val="24"/>
        </w:rPr>
        <w:t xml:space="preserve"> </w:t>
      </w:r>
      <w:r w:rsidR="009D5F03" w:rsidRPr="009D5F03">
        <w:rPr>
          <w:rFonts w:ascii="Arial" w:eastAsia="Hyundai Sans Text KR" w:hAnsi="Arial" w:cs="Arial"/>
          <w:sz w:val="24"/>
          <w:szCs w:val="24"/>
        </w:rPr>
        <w:t>in Saemangeum</w:t>
      </w:r>
      <w:r w:rsidR="009D5F03">
        <w:rPr>
          <w:rFonts w:ascii="Arial" w:eastAsia="Hyundai Sans Text KR" w:hAnsi="Arial" w:cs="Arial"/>
          <w:sz w:val="24"/>
          <w:szCs w:val="24"/>
        </w:rPr>
        <w:t>,</w:t>
      </w:r>
      <w:r w:rsidR="009D5F03" w:rsidRPr="009D5F03">
        <w:rPr>
          <w:rFonts w:ascii="Arial" w:eastAsia="Hyundai Sans Text KR" w:hAnsi="Arial" w:cs="Arial"/>
          <w:sz w:val="24"/>
          <w:szCs w:val="24"/>
        </w:rPr>
        <w:t xml:space="preserve"> Gunsan city</w:t>
      </w:r>
      <w:r w:rsidR="009D5F03">
        <w:rPr>
          <w:rFonts w:ascii="Arial" w:eastAsia="Hyundai Sans Text KR" w:hAnsi="Arial" w:cs="Arial"/>
          <w:sz w:val="24"/>
          <w:szCs w:val="24"/>
        </w:rPr>
        <w:t>,</w:t>
      </w:r>
      <w:r w:rsidR="00267B94" w:rsidRPr="00267B94">
        <w:rPr>
          <w:rFonts w:ascii="Arial" w:eastAsia="Hyundai Sans Text KR" w:hAnsi="Arial" w:cs="Arial"/>
          <w:sz w:val="24"/>
          <w:szCs w:val="24"/>
        </w:rPr>
        <w:t xml:space="preserve"> and GPU services </w:t>
      </w:r>
    </w:p>
    <w:p w14:paraId="6D35E628" w14:textId="693F2C70" w:rsidR="00267B94" w:rsidRDefault="00267B94" w:rsidP="00267B94">
      <w:pPr>
        <w:numPr>
          <w:ilvl w:val="0"/>
          <w:numId w:val="13"/>
        </w:numPr>
        <w:shd w:val="clear" w:color="auto" w:fill="FFFFFF"/>
        <w:spacing w:line="360" w:lineRule="auto"/>
        <w:ind w:left="720"/>
        <w:rPr>
          <w:rFonts w:ascii="Arial" w:eastAsia="Hyundai Sans Text KR" w:hAnsi="Arial" w:cs="Arial"/>
          <w:sz w:val="24"/>
          <w:szCs w:val="24"/>
        </w:rPr>
      </w:pPr>
      <w:r w:rsidRPr="00267B94">
        <w:rPr>
          <w:rFonts w:ascii="Arial" w:eastAsia="Hyundai Sans Text KR" w:hAnsi="Arial" w:cs="Arial"/>
          <w:sz w:val="24"/>
          <w:szCs w:val="24"/>
        </w:rPr>
        <w:t xml:space="preserve">Construction is targeted to begin in </w:t>
      </w:r>
      <w:r w:rsidR="006E084A">
        <w:rPr>
          <w:rFonts w:ascii="Arial" w:eastAsia="Hyundai Sans Text KR" w:hAnsi="Arial" w:cs="Arial" w:hint="eastAsia"/>
          <w:sz w:val="24"/>
          <w:szCs w:val="24"/>
        </w:rPr>
        <w:t>early</w:t>
      </w:r>
      <w:r w:rsidRPr="00267B94">
        <w:rPr>
          <w:rFonts w:ascii="Arial" w:eastAsia="Hyundai Sans Text KR" w:hAnsi="Arial" w:cs="Arial"/>
          <w:sz w:val="24"/>
          <w:szCs w:val="24"/>
        </w:rPr>
        <w:t xml:space="preserve"> 2027, with services planned to start</w:t>
      </w:r>
      <w:r w:rsidR="00023F31">
        <w:rPr>
          <w:rFonts w:ascii="Arial" w:eastAsia="Hyundai Sans Text KR" w:hAnsi="Arial" w:cs="Arial" w:hint="eastAsia"/>
          <w:sz w:val="24"/>
          <w:szCs w:val="24"/>
        </w:rPr>
        <w:t xml:space="preserve"> </w:t>
      </w:r>
      <w:r w:rsidRPr="00267B94">
        <w:rPr>
          <w:rFonts w:ascii="Arial" w:eastAsia="Hyundai Sans Text KR" w:hAnsi="Arial" w:cs="Arial"/>
          <w:sz w:val="24"/>
          <w:szCs w:val="24"/>
        </w:rPr>
        <w:t xml:space="preserve">in early 2030 </w:t>
      </w:r>
    </w:p>
    <w:p w14:paraId="09F53C80" w14:textId="3908D0F1" w:rsidR="00933096" w:rsidRPr="00933096" w:rsidRDefault="00933096" w:rsidP="00933096">
      <w:pPr>
        <w:numPr>
          <w:ilvl w:val="0"/>
          <w:numId w:val="13"/>
        </w:numPr>
        <w:shd w:val="clear" w:color="auto" w:fill="FFFFFF"/>
        <w:spacing w:line="360" w:lineRule="auto"/>
        <w:ind w:left="720"/>
        <w:rPr>
          <w:rFonts w:ascii="Arial" w:eastAsia="Hyundai Sans Text KR" w:hAnsi="Arial" w:cs="Arial"/>
          <w:sz w:val="24"/>
          <w:szCs w:val="24"/>
        </w:rPr>
      </w:pPr>
      <w:r w:rsidRPr="007E0B29">
        <w:rPr>
          <w:rFonts w:ascii="Arial" w:eastAsia="Hyundai Sans Text KR" w:hAnsi="Arial" w:cs="Arial"/>
          <w:sz w:val="24"/>
          <w:szCs w:val="24"/>
        </w:rPr>
        <w:t xml:space="preserve">HMG Saemangeum Office </w:t>
      </w:r>
      <w:r>
        <w:rPr>
          <w:rFonts w:ascii="Arial" w:eastAsia="Hyundai Sans Text KR" w:hAnsi="Arial" w:cs="Arial"/>
          <w:sz w:val="24"/>
          <w:szCs w:val="24"/>
        </w:rPr>
        <w:t xml:space="preserve">opens </w:t>
      </w:r>
      <w:r w:rsidRPr="007E0B29">
        <w:rPr>
          <w:rFonts w:ascii="Arial" w:eastAsia="Hyundai Sans Text KR" w:hAnsi="Arial" w:cs="Arial"/>
          <w:sz w:val="24"/>
          <w:szCs w:val="24"/>
        </w:rPr>
        <w:t>as part of</w:t>
      </w:r>
      <w:r>
        <w:rPr>
          <w:rFonts w:ascii="Arial" w:eastAsia="Hyundai Sans Text KR" w:hAnsi="Arial" w:cs="Arial"/>
          <w:sz w:val="24"/>
          <w:szCs w:val="24"/>
        </w:rPr>
        <w:t xml:space="preserve"> AI data center project</w:t>
      </w:r>
      <w:r w:rsidRPr="007E0B29">
        <w:rPr>
          <w:rFonts w:ascii="Arial" w:eastAsia="Hyundai Sans Text KR" w:hAnsi="Arial" w:cs="Arial"/>
          <w:sz w:val="24"/>
          <w:szCs w:val="24"/>
        </w:rPr>
        <w:t xml:space="preserve">, providing a hub for collaborating with local </w:t>
      </w:r>
      <w:r>
        <w:rPr>
          <w:rFonts w:ascii="Arial" w:eastAsia="Hyundai Sans Text KR" w:hAnsi="Arial" w:cs="Arial"/>
          <w:sz w:val="24"/>
          <w:szCs w:val="24"/>
        </w:rPr>
        <w:t>stakeholders</w:t>
      </w:r>
      <w:r w:rsidRPr="007E0B29">
        <w:rPr>
          <w:rFonts w:ascii="Arial" w:eastAsia="Hyundai Sans Text KR" w:hAnsi="Arial" w:cs="Arial"/>
          <w:sz w:val="24"/>
          <w:szCs w:val="24"/>
        </w:rPr>
        <w:t xml:space="preserve"> and advancing project execution</w:t>
      </w:r>
    </w:p>
    <w:p w14:paraId="545CA1A0" w14:textId="2BCF2533" w:rsidR="00351839" w:rsidRDefault="00351839" w:rsidP="00267B94">
      <w:pPr>
        <w:numPr>
          <w:ilvl w:val="0"/>
          <w:numId w:val="13"/>
        </w:numPr>
        <w:shd w:val="clear" w:color="auto" w:fill="FFFFFF"/>
        <w:spacing w:line="360" w:lineRule="auto"/>
        <w:ind w:left="720"/>
        <w:rPr>
          <w:rFonts w:ascii="Arial" w:eastAsia="Hyundai Sans Text KR" w:hAnsi="Arial" w:cs="Arial"/>
          <w:sz w:val="24"/>
          <w:szCs w:val="24"/>
        </w:rPr>
      </w:pPr>
      <w:r w:rsidRPr="00351839">
        <w:rPr>
          <w:rFonts w:ascii="Arial" w:eastAsia="Hyundai Sans Text KR" w:hAnsi="Arial" w:cs="Arial"/>
          <w:sz w:val="24"/>
          <w:szCs w:val="24"/>
        </w:rPr>
        <w:t>The data center is expected to support AI development for autonomous driving, robotics and vehicle engineering</w:t>
      </w:r>
    </w:p>
    <w:p w14:paraId="73FAF523" w14:textId="77777777" w:rsidR="00B775AD" w:rsidRDefault="00B775AD" w:rsidP="00B775AD">
      <w:pPr>
        <w:spacing w:line="360" w:lineRule="auto"/>
        <w:ind w:left="720"/>
        <w:rPr>
          <w:rFonts w:ascii="Arial" w:eastAsia="Hyundai Sans Text KR" w:hAnsi="Arial" w:cs="Arial"/>
          <w:color w:val="000000" w:themeColor="text1"/>
          <w:sz w:val="22"/>
        </w:rPr>
      </w:pPr>
    </w:p>
    <w:p w14:paraId="293C478C" w14:textId="1D552E7D" w:rsidR="000A76CA" w:rsidRDefault="00166DCE" w:rsidP="00F41537">
      <w:pPr>
        <w:contextualSpacing/>
        <w:jc w:val="both"/>
        <w:rPr>
          <w:rFonts w:ascii="Arial" w:hAnsi="Arial" w:cs="Arial"/>
          <w:sz w:val="22"/>
          <w:lang w:val="en-GB"/>
        </w:rPr>
      </w:pPr>
      <w:r>
        <w:rPr>
          <w:rFonts w:ascii="Arial" w:hAnsi="Arial" w:cs="Arial" w:hint="eastAsia"/>
          <w:b/>
          <w:bCs/>
          <w:sz w:val="22"/>
        </w:rPr>
        <w:t>SEOUL</w:t>
      </w:r>
      <w:r w:rsidR="00B775AD" w:rsidRPr="0318A235">
        <w:rPr>
          <w:rFonts w:ascii="Arial" w:hAnsi="Arial" w:cs="Arial"/>
          <w:b/>
          <w:bCs/>
          <w:sz w:val="22"/>
        </w:rPr>
        <w:t xml:space="preserve">, </w:t>
      </w:r>
      <w:r w:rsidR="00267B94">
        <w:rPr>
          <w:rFonts w:ascii="Arial" w:hAnsi="Arial" w:cs="Arial"/>
          <w:b/>
          <w:bCs/>
          <w:sz w:val="22"/>
        </w:rPr>
        <w:t>October 30, 2026</w:t>
      </w:r>
      <w:r w:rsidR="00B775AD" w:rsidRPr="0318A235">
        <w:rPr>
          <w:rFonts w:ascii="Arial" w:hAnsi="Arial" w:cs="Arial"/>
          <w:sz w:val="22"/>
        </w:rPr>
        <w:t xml:space="preserve"> –</w:t>
      </w:r>
      <w:r w:rsidR="00267B94">
        <w:rPr>
          <w:rFonts w:ascii="Arial" w:hAnsi="Arial" w:cs="Arial"/>
          <w:sz w:val="22"/>
        </w:rPr>
        <w:t xml:space="preserve"> </w:t>
      </w:r>
      <w:r w:rsidR="000A76CA" w:rsidRPr="000A76CA">
        <w:rPr>
          <w:rFonts w:ascii="Arial" w:hAnsi="Arial" w:cs="Arial"/>
          <w:sz w:val="22"/>
          <w:lang w:val="en-GB"/>
        </w:rPr>
        <w:t xml:space="preserve">Hyundai Motor Group (the Group) </w:t>
      </w:r>
      <w:r w:rsidR="00FE686A">
        <w:rPr>
          <w:rFonts w:ascii="Arial" w:hAnsi="Arial" w:cs="Arial"/>
          <w:sz w:val="22"/>
          <w:lang w:val="en-GB"/>
        </w:rPr>
        <w:t xml:space="preserve">has opened a new office as part of </w:t>
      </w:r>
      <w:r w:rsidR="00A27AE1">
        <w:rPr>
          <w:rFonts w:ascii="Arial" w:hAnsi="Arial" w:cs="Arial"/>
          <w:sz w:val="22"/>
          <w:lang w:val="en-GB"/>
        </w:rPr>
        <w:t>plans for an</w:t>
      </w:r>
      <w:r w:rsidR="000A76CA" w:rsidRPr="000A76CA">
        <w:rPr>
          <w:rFonts w:ascii="Arial" w:hAnsi="Arial" w:cs="Arial"/>
          <w:sz w:val="22"/>
          <w:lang w:val="en-GB"/>
        </w:rPr>
        <w:t xml:space="preserve"> </w:t>
      </w:r>
      <w:r w:rsidR="000A76CA" w:rsidRPr="000A76CA">
        <w:rPr>
          <w:rFonts w:ascii="Arial" w:hAnsi="Arial" w:cs="Arial"/>
          <w:b/>
          <w:bCs/>
          <w:sz w:val="22"/>
          <w:lang w:val="en-GB"/>
        </w:rPr>
        <w:t>AI data center in Saemangeum</w:t>
      </w:r>
      <w:r w:rsidR="000A76CA" w:rsidRPr="000A76CA">
        <w:rPr>
          <w:rFonts w:ascii="Arial" w:hAnsi="Arial" w:cs="Arial"/>
          <w:sz w:val="22"/>
          <w:lang w:val="en-GB"/>
        </w:rPr>
        <w:t xml:space="preserve">, a key project in its approximately </w:t>
      </w:r>
      <w:r w:rsidR="000A76CA" w:rsidRPr="0097206E">
        <w:rPr>
          <w:rFonts w:ascii="Arial" w:hAnsi="Arial" w:cs="Arial"/>
          <w:b/>
          <w:bCs/>
          <w:sz w:val="22"/>
          <w:lang w:val="en-GB"/>
        </w:rPr>
        <w:t>KRW 9 trillion investment plan</w:t>
      </w:r>
      <w:r w:rsidR="000A76CA" w:rsidRPr="000A76CA">
        <w:rPr>
          <w:rFonts w:ascii="Arial" w:hAnsi="Arial" w:cs="Arial"/>
          <w:sz w:val="22"/>
          <w:lang w:val="en-GB"/>
        </w:rPr>
        <w:t xml:space="preserve"> for the </w:t>
      </w:r>
      <w:r w:rsidR="000A76CA" w:rsidRPr="000A76CA">
        <w:rPr>
          <w:rFonts w:ascii="Arial" w:hAnsi="Arial" w:cs="Arial"/>
          <w:b/>
          <w:bCs/>
          <w:sz w:val="22"/>
          <w:lang w:val="en-GB"/>
        </w:rPr>
        <w:t>Saemangeum AI Valley</w:t>
      </w:r>
      <w:r w:rsidR="000A76CA" w:rsidRPr="000A76CA">
        <w:rPr>
          <w:rFonts w:ascii="Arial" w:hAnsi="Arial" w:cs="Arial"/>
          <w:sz w:val="22"/>
          <w:lang w:val="en-GB"/>
        </w:rPr>
        <w:t xml:space="preserve"> in Gunsan, Korea.</w:t>
      </w:r>
    </w:p>
    <w:p w14:paraId="5DF32461" w14:textId="77777777" w:rsidR="000A76CA" w:rsidRPr="000A76CA" w:rsidRDefault="000A76CA" w:rsidP="00F41537">
      <w:pPr>
        <w:contextualSpacing/>
        <w:jc w:val="both"/>
        <w:rPr>
          <w:rFonts w:ascii="Arial" w:hAnsi="Arial" w:cs="Arial"/>
          <w:sz w:val="22"/>
          <w:lang w:val="en-GB"/>
        </w:rPr>
      </w:pPr>
    </w:p>
    <w:p w14:paraId="0891833B" w14:textId="77777777" w:rsidR="000A76CA" w:rsidRPr="000A76CA" w:rsidRDefault="000A76CA" w:rsidP="00F41537">
      <w:pPr>
        <w:contextualSpacing/>
        <w:jc w:val="both"/>
        <w:rPr>
          <w:rFonts w:ascii="Arial" w:hAnsi="Arial" w:cs="Arial"/>
          <w:sz w:val="22"/>
        </w:rPr>
      </w:pPr>
      <w:r w:rsidRPr="000A76CA">
        <w:rPr>
          <w:rFonts w:ascii="Arial" w:hAnsi="Arial" w:cs="Arial"/>
          <w:sz w:val="22"/>
        </w:rPr>
        <w:t xml:space="preserve">To support coordination with local governments and relevant agencies and help advance project execution on the ground, the Group opened the </w:t>
      </w:r>
      <w:r w:rsidRPr="00742689">
        <w:rPr>
          <w:rFonts w:ascii="Arial" w:hAnsi="Arial" w:cs="Arial"/>
          <w:b/>
          <w:bCs/>
          <w:sz w:val="22"/>
        </w:rPr>
        <w:t>HMG Saemangeum Office</w:t>
      </w:r>
      <w:r w:rsidRPr="000A76CA">
        <w:rPr>
          <w:rFonts w:ascii="Arial" w:hAnsi="Arial" w:cs="Arial"/>
          <w:sz w:val="22"/>
        </w:rPr>
        <w:t xml:space="preserve"> at the Jeonbuk Institute of Automotive Convergence Technology’s Future Mobility Tech Center in Gunsan. The office will serve as a practical on-site base for staff supporting permitting, construction preparation and communication with local partners as the broader AI Valley project moves forward.</w:t>
      </w:r>
    </w:p>
    <w:p w14:paraId="2A6B3A57" w14:textId="5B25FD3B" w:rsidR="00267B94" w:rsidRDefault="00A97D5B" w:rsidP="00F41537">
      <w:pPr>
        <w:contextualSpacing/>
        <w:jc w:val="both"/>
        <w:rPr>
          <w:rFonts w:ascii="Arial" w:hAnsi="Arial" w:cs="Arial"/>
          <w:sz w:val="22"/>
        </w:rPr>
      </w:pPr>
      <w:r w:rsidRPr="00A97D5B">
        <w:rPr>
          <w:rFonts w:ascii="Arial" w:hAnsi="Arial" w:cs="Arial"/>
          <w:sz w:val="22"/>
        </w:rPr>
        <w:t xml:space="preserve"> </w:t>
      </w:r>
    </w:p>
    <w:p w14:paraId="62583C25" w14:textId="1EB486B1" w:rsidR="001B1DFF" w:rsidRPr="00810528" w:rsidRDefault="00267B94" w:rsidP="00F41537">
      <w:pPr>
        <w:contextualSpacing/>
        <w:jc w:val="both"/>
        <w:rPr>
          <w:rFonts w:ascii="Arial" w:hAnsi="Arial" w:cs="Arial"/>
          <w:i/>
          <w:iCs/>
          <w:sz w:val="22"/>
        </w:rPr>
      </w:pPr>
      <w:r w:rsidRPr="00267B94">
        <w:rPr>
          <w:rFonts w:ascii="Arial" w:hAnsi="Arial" w:cs="Arial"/>
          <w:i/>
          <w:iCs/>
          <w:sz w:val="22"/>
        </w:rPr>
        <w:t>“</w:t>
      </w:r>
      <w:r w:rsidR="00810528" w:rsidRPr="00810528">
        <w:rPr>
          <w:rFonts w:ascii="Arial" w:hAnsi="Arial" w:cs="Arial"/>
          <w:i/>
          <w:iCs/>
          <w:sz w:val="22"/>
        </w:rPr>
        <w:t>Hyundai Motor Group plans to begin construction of an AI data center in Saemangeum to support large-scale data accumulation and training and advance its capabilities in autonomous driving and Physical AI. The HMG Saemangeum Office represents the Group’s commitment to moving the project forward</w:t>
      </w:r>
      <w:r w:rsidRPr="00267B94">
        <w:rPr>
          <w:rFonts w:ascii="Arial" w:hAnsi="Arial" w:cs="Arial"/>
          <w:i/>
          <w:iCs/>
          <w:sz w:val="22"/>
        </w:rPr>
        <w:t>.”</w:t>
      </w:r>
      <w:r w:rsidRPr="00267B94">
        <w:rPr>
          <w:rFonts w:ascii="Arial" w:hAnsi="Arial" w:cs="Arial"/>
          <w:sz w:val="22"/>
        </w:rPr>
        <w:t xml:space="preserve"> — </w:t>
      </w:r>
      <w:r w:rsidR="0083016A" w:rsidRPr="00742689">
        <w:rPr>
          <w:rFonts w:ascii="Arial" w:hAnsi="Arial" w:cs="Arial"/>
          <w:b/>
          <w:bCs/>
          <w:sz w:val="22"/>
        </w:rPr>
        <w:t>Seung Kyu Shin</w:t>
      </w:r>
      <w:r w:rsidR="0083016A" w:rsidRPr="00742689">
        <w:rPr>
          <w:rFonts w:ascii="Arial" w:hAnsi="Arial" w:cs="Arial" w:hint="eastAsia"/>
          <w:b/>
          <w:bCs/>
          <w:sz w:val="22"/>
        </w:rPr>
        <w:t xml:space="preserve">, </w:t>
      </w:r>
      <w:r w:rsidR="005D2AC2" w:rsidRPr="00742689">
        <w:rPr>
          <w:rFonts w:ascii="Arial" w:hAnsi="Arial" w:cs="Arial" w:hint="eastAsia"/>
          <w:b/>
          <w:bCs/>
          <w:sz w:val="22"/>
        </w:rPr>
        <w:t>Executive Vice President and Head of RH PMO</w:t>
      </w:r>
      <w:r w:rsidR="00DB44D3" w:rsidRPr="00742689">
        <w:rPr>
          <w:rFonts w:ascii="Arial" w:hAnsi="Arial" w:cs="Arial"/>
          <w:b/>
          <w:bCs/>
          <w:sz w:val="22"/>
        </w:rPr>
        <w:t>,</w:t>
      </w:r>
      <w:r w:rsidR="00DC4141" w:rsidRPr="00DC4141">
        <w:rPr>
          <w:rFonts w:ascii="Arial" w:hAnsi="Arial" w:cs="Arial"/>
          <w:b/>
          <w:bCs/>
          <w:sz w:val="22"/>
        </w:rPr>
        <w:t xml:space="preserve"> </w:t>
      </w:r>
      <w:r w:rsidRPr="00267B94">
        <w:rPr>
          <w:rFonts w:ascii="Arial" w:hAnsi="Arial" w:cs="Arial"/>
          <w:b/>
          <w:bCs/>
          <w:sz w:val="22"/>
        </w:rPr>
        <w:t>Hyundai Motor Group</w:t>
      </w:r>
    </w:p>
    <w:p w14:paraId="30E2498C" w14:textId="2EA555E4" w:rsidR="00BD6682" w:rsidRDefault="00BD6682" w:rsidP="00F41537">
      <w:pPr>
        <w:contextualSpacing/>
        <w:jc w:val="both"/>
        <w:rPr>
          <w:rFonts w:ascii="Arial" w:hAnsi="Arial" w:cs="Arial"/>
          <w:sz w:val="22"/>
        </w:rPr>
      </w:pPr>
    </w:p>
    <w:p w14:paraId="2BFFA242" w14:textId="77777777" w:rsidR="00241EF4" w:rsidRDefault="00351839" w:rsidP="00F41537">
      <w:pPr>
        <w:contextualSpacing/>
        <w:jc w:val="both"/>
        <w:rPr>
          <w:rFonts w:ascii="Arial" w:hAnsi="Arial" w:cs="Arial"/>
          <w:b/>
          <w:bCs/>
          <w:sz w:val="22"/>
        </w:rPr>
      </w:pPr>
      <w:r w:rsidRPr="00351839">
        <w:rPr>
          <w:rFonts w:ascii="Arial" w:hAnsi="Arial" w:cs="Arial"/>
          <w:b/>
          <w:bCs/>
          <w:sz w:val="22"/>
        </w:rPr>
        <w:t xml:space="preserve">How Will </w:t>
      </w:r>
      <w:r w:rsidR="00675D2E">
        <w:rPr>
          <w:rFonts w:ascii="Arial" w:hAnsi="Arial" w:cs="Arial"/>
          <w:b/>
          <w:bCs/>
          <w:sz w:val="22"/>
        </w:rPr>
        <w:t>t</w:t>
      </w:r>
      <w:r w:rsidRPr="00351839">
        <w:rPr>
          <w:rFonts w:ascii="Arial" w:hAnsi="Arial" w:cs="Arial"/>
          <w:b/>
          <w:bCs/>
          <w:sz w:val="22"/>
        </w:rPr>
        <w:t>he AI Data Center Project Be Organized</w:t>
      </w:r>
      <w:r w:rsidR="00241EF4">
        <w:rPr>
          <w:rFonts w:ascii="Arial" w:hAnsi="Arial" w:cs="Arial" w:hint="eastAsia"/>
          <w:b/>
          <w:bCs/>
          <w:sz w:val="22"/>
        </w:rPr>
        <w:t>?</w:t>
      </w:r>
    </w:p>
    <w:p w14:paraId="3294F772" w14:textId="77777777" w:rsidR="00017453" w:rsidRPr="00017453" w:rsidRDefault="00017453" w:rsidP="00F41537">
      <w:pPr>
        <w:contextualSpacing/>
        <w:jc w:val="both"/>
        <w:rPr>
          <w:rFonts w:ascii="Arial" w:hAnsi="Arial" w:cs="Arial"/>
          <w:b/>
          <w:bCs/>
          <w:sz w:val="22"/>
        </w:rPr>
      </w:pPr>
    </w:p>
    <w:p w14:paraId="714C7FE3" w14:textId="4B342F19" w:rsidR="00025B20" w:rsidRDefault="00DB44D3" w:rsidP="00F41537">
      <w:pPr>
        <w:contextualSpacing/>
        <w:jc w:val="both"/>
        <w:rPr>
          <w:rFonts w:ascii="Arial" w:hAnsi="Arial" w:cs="Arial"/>
          <w:sz w:val="22"/>
        </w:rPr>
      </w:pPr>
      <w:r w:rsidRPr="00742689">
        <w:rPr>
          <w:rFonts w:ascii="Arial" w:hAnsi="Arial" w:cs="Arial"/>
          <w:sz w:val="22"/>
        </w:rPr>
        <w:lastRenderedPageBreak/>
        <w:t>In September, the Group established a special-purpose company (SPC) for Phase 1 of a 200-megawatt</w:t>
      </w:r>
      <w:r w:rsidR="00A94365">
        <w:rPr>
          <w:rFonts w:ascii="Arial" w:hAnsi="Arial" w:cs="Arial" w:hint="eastAsia"/>
          <w:sz w:val="22"/>
        </w:rPr>
        <w:t xml:space="preserve"> renewable</w:t>
      </w:r>
      <w:r w:rsidRPr="00742689">
        <w:rPr>
          <w:rFonts w:ascii="Arial" w:hAnsi="Arial" w:cs="Arial"/>
          <w:sz w:val="22"/>
        </w:rPr>
        <w:t xml:space="preserve"> </w:t>
      </w:r>
      <w:r w:rsidRPr="00742689">
        <w:rPr>
          <w:rFonts w:ascii="Arial" w:hAnsi="Arial" w:cs="Arial"/>
          <w:b/>
          <w:bCs/>
          <w:sz w:val="22"/>
        </w:rPr>
        <w:t>solar power project</w:t>
      </w:r>
      <w:r w:rsidRPr="00742689">
        <w:rPr>
          <w:rFonts w:ascii="Arial" w:hAnsi="Arial" w:cs="Arial"/>
          <w:sz w:val="22"/>
        </w:rPr>
        <w:t xml:space="preserve"> to supply electricity to the AI data center</w:t>
      </w:r>
      <w:r w:rsidR="00025B20">
        <w:rPr>
          <w:rFonts w:ascii="Arial" w:hAnsi="Arial" w:cs="Arial"/>
          <w:sz w:val="22"/>
        </w:rPr>
        <w:t xml:space="preserve">, a key step in advancing the project. </w:t>
      </w:r>
      <w:r w:rsidR="00CC43D4" w:rsidRPr="00742689">
        <w:rPr>
          <w:rFonts w:ascii="Arial" w:hAnsi="Arial" w:cs="Arial"/>
          <w:sz w:val="22"/>
        </w:rPr>
        <w:t xml:space="preserve"> </w:t>
      </w:r>
    </w:p>
    <w:p w14:paraId="7A26C436" w14:textId="77777777" w:rsidR="00025B20" w:rsidRDefault="00025B20" w:rsidP="00F41537">
      <w:pPr>
        <w:contextualSpacing/>
        <w:jc w:val="both"/>
        <w:rPr>
          <w:rFonts w:ascii="Arial" w:hAnsi="Arial" w:cs="Arial"/>
          <w:sz w:val="22"/>
        </w:rPr>
      </w:pPr>
    </w:p>
    <w:p w14:paraId="123E7079" w14:textId="2DAF7E18" w:rsidR="00A370CD" w:rsidRPr="00A370CD" w:rsidRDefault="0097768E" w:rsidP="00F41537">
      <w:pPr>
        <w:contextualSpacing/>
        <w:jc w:val="both"/>
        <w:rPr>
          <w:rFonts w:ascii="Arial" w:hAnsi="Arial" w:cs="Arial"/>
          <w:sz w:val="22"/>
        </w:rPr>
      </w:pPr>
      <w:r w:rsidRPr="0097768E">
        <w:rPr>
          <w:rFonts w:ascii="Arial" w:hAnsi="Arial" w:cs="Arial"/>
          <w:sz w:val="22"/>
        </w:rPr>
        <w:t>The Group also plans to establish two additional SPCs in November in cooperation with Hyundai Motor, Kia, Hyundai Mobis, Hyundai Engineering &amp; Construction and Hyundai AutoEver.</w:t>
      </w:r>
      <w:r>
        <w:rPr>
          <w:rFonts w:ascii="Arial" w:hAnsi="Arial" w:cs="Arial" w:hint="eastAsia"/>
          <w:sz w:val="22"/>
        </w:rPr>
        <w:t xml:space="preserve"> </w:t>
      </w:r>
      <w:r w:rsidR="00351839" w:rsidRPr="00351839">
        <w:rPr>
          <w:rFonts w:ascii="Arial" w:hAnsi="Arial" w:cs="Arial"/>
          <w:sz w:val="22"/>
        </w:rPr>
        <w:t xml:space="preserve">One SPC will oversee </w:t>
      </w:r>
      <w:r w:rsidR="00351839" w:rsidRPr="00F41537">
        <w:rPr>
          <w:rFonts w:ascii="Arial" w:hAnsi="Arial" w:cs="Arial"/>
          <w:sz w:val="22"/>
        </w:rPr>
        <w:t>data center construction and infrastructure</w:t>
      </w:r>
      <w:r w:rsidR="00CC704B" w:rsidRPr="00F41537">
        <w:rPr>
          <w:rFonts w:ascii="Arial" w:hAnsi="Arial" w:cs="Arial"/>
          <w:sz w:val="22"/>
        </w:rPr>
        <w:t>, whi</w:t>
      </w:r>
      <w:r w:rsidR="00F23814" w:rsidRPr="00F41537">
        <w:rPr>
          <w:rFonts w:ascii="Arial" w:hAnsi="Arial" w:cs="Arial"/>
          <w:sz w:val="22"/>
        </w:rPr>
        <w:t>le t</w:t>
      </w:r>
      <w:r w:rsidR="00351839" w:rsidRPr="00F41537">
        <w:rPr>
          <w:rFonts w:ascii="Arial" w:hAnsi="Arial" w:cs="Arial"/>
          <w:sz w:val="22"/>
        </w:rPr>
        <w:t>he other will secure high-performance graphics processing units (GPUs)</w:t>
      </w:r>
      <w:r w:rsidR="00351839" w:rsidRPr="00351839">
        <w:rPr>
          <w:rFonts w:ascii="Arial" w:hAnsi="Arial" w:cs="Arial"/>
          <w:sz w:val="22"/>
        </w:rPr>
        <w:t xml:space="preserve"> and provide </w:t>
      </w:r>
      <w:r w:rsidR="00351839" w:rsidRPr="00742689">
        <w:rPr>
          <w:rFonts w:ascii="Arial" w:hAnsi="Arial" w:cs="Arial"/>
          <w:b/>
          <w:bCs/>
          <w:sz w:val="22"/>
        </w:rPr>
        <w:t>GPU services</w:t>
      </w:r>
      <w:r w:rsidR="00351839" w:rsidRPr="00351839">
        <w:rPr>
          <w:rFonts w:ascii="Arial" w:hAnsi="Arial" w:cs="Arial"/>
          <w:sz w:val="22"/>
        </w:rPr>
        <w:t>.</w:t>
      </w:r>
      <w:r w:rsidR="00E64AB2">
        <w:rPr>
          <w:rFonts w:ascii="Arial" w:hAnsi="Arial" w:cs="Arial"/>
          <w:sz w:val="22"/>
        </w:rPr>
        <w:t xml:space="preserve"> </w:t>
      </w:r>
    </w:p>
    <w:p w14:paraId="65B1A6AC" w14:textId="77777777" w:rsidR="00350E07" w:rsidRDefault="00350E07" w:rsidP="00F41537">
      <w:pPr>
        <w:contextualSpacing/>
        <w:jc w:val="both"/>
        <w:rPr>
          <w:rFonts w:ascii="Arial" w:hAnsi="Arial" w:cs="Arial"/>
          <w:sz w:val="22"/>
        </w:rPr>
      </w:pPr>
    </w:p>
    <w:p w14:paraId="0EC80DDF" w14:textId="5ED28BF4" w:rsidR="00350E07" w:rsidRPr="00351839" w:rsidRDefault="00F41537" w:rsidP="00F41537">
      <w:pPr>
        <w:contextualSpacing/>
        <w:jc w:val="both"/>
        <w:rPr>
          <w:rFonts w:ascii="Arial" w:hAnsi="Arial" w:cs="Arial"/>
          <w:sz w:val="22"/>
        </w:rPr>
      </w:pPr>
      <w:r>
        <w:rPr>
          <w:rFonts w:ascii="Arial" w:hAnsi="Arial" w:cs="Arial"/>
          <w:sz w:val="22"/>
        </w:rPr>
        <w:t>In addition, t</w:t>
      </w:r>
      <w:r w:rsidR="00350E07" w:rsidRPr="00350E07">
        <w:rPr>
          <w:rFonts w:ascii="Arial" w:hAnsi="Arial" w:cs="Arial"/>
          <w:sz w:val="22"/>
        </w:rPr>
        <w:t>he Group is discussing technical cooperation with external partners and potential financial support for the planned investment. Specific arrangements remain subject to further review and discussion.</w:t>
      </w:r>
    </w:p>
    <w:p w14:paraId="3008DCD5" w14:textId="77777777" w:rsidR="00351839" w:rsidRPr="00351839" w:rsidRDefault="00351839" w:rsidP="00F41537">
      <w:pPr>
        <w:contextualSpacing/>
        <w:jc w:val="both"/>
        <w:rPr>
          <w:rFonts w:ascii="Arial" w:hAnsi="Arial" w:cs="Arial"/>
          <w:sz w:val="22"/>
        </w:rPr>
      </w:pPr>
    </w:p>
    <w:p w14:paraId="2801D33B" w14:textId="51AAFEA0" w:rsidR="00267B94" w:rsidRDefault="00351839" w:rsidP="00F41537">
      <w:pPr>
        <w:contextualSpacing/>
        <w:jc w:val="both"/>
        <w:rPr>
          <w:rFonts w:ascii="Arial" w:hAnsi="Arial" w:cs="Arial"/>
          <w:sz w:val="22"/>
        </w:rPr>
      </w:pPr>
      <w:r w:rsidRPr="00351839">
        <w:rPr>
          <w:rFonts w:ascii="Arial" w:hAnsi="Arial" w:cs="Arial"/>
          <w:sz w:val="22"/>
        </w:rPr>
        <w:t xml:space="preserve">After the SPCs are established, the Group plans to proceed with detailed design and permitting. Construction is targeted to begin in </w:t>
      </w:r>
      <w:r w:rsidRPr="00351839">
        <w:rPr>
          <w:rFonts w:ascii="Arial" w:hAnsi="Arial" w:cs="Arial"/>
          <w:b/>
          <w:bCs/>
          <w:sz w:val="22"/>
        </w:rPr>
        <w:t>March 2027</w:t>
      </w:r>
      <w:r w:rsidRPr="00351839">
        <w:rPr>
          <w:rFonts w:ascii="Arial" w:hAnsi="Arial" w:cs="Arial"/>
          <w:sz w:val="22"/>
        </w:rPr>
        <w:t xml:space="preserve">, with services planned to start in </w:t>
      </w:r>
      <w:r w:rsidRPr="00351839">
        <w:rPr>
          <w:rFonts w:ascii="Arial" w:hAnsi="Arial" w:cs="Arial"/>
          <w:b/>
          <w:bCs/>
          <w:sz w:val="22"/>
        </w:rPr>
        <w:t>early 2030</w:t>
      </w:r>
      <w:r w:rsidRPr="00351839">
        <w:rPr>
          <w:rFonts w:ascii="Arial" w:hAnsi="Arial" w:cs="Arial"/>
          <w:sz w:val="22"/>
        </w:rPr>
        <w:t>.</w:t>
      </w:r>
    </w:p>
    <w:p w14:paraId="66A20047" w14:textId="77777777" w:rsidR="005E5AEF" w:rsidRDefault="005E5AEF" w:rsidP="00F41537">
      <w:pPr>
        <w:contextualSpacing/>
        <w:jc w:val="both"/>
        <w:rPr>
          <w:rFonts w:ascii="Arial" w:hAnsi="Arial" w:cs="Arial"/>
          <w:sz w:val="22"/>
        </w:rPr>
      </w:pPr>
    </w:p>
    <w:p w14:paraId="31DCB50B" w14:textId="77777777" w:rsidR="006E265C" w:rsidRPr="00267B94" w:rsidRDefault="006E265C" w:rsidP="00F41537">
      <w:pPr>
        <w:contextualSpacing/>
        <w:jc w:val="both"/>
        <w:rPr>
          <w:rFonts w:ascii="Arial" w:hAnsi="Arial" w:cs="Arial"/>
          <w:sz w:val="22"/>
        </w:rPr>
      </w:pPr>
    </w:p>
    <w:p w14:paraId="7DCC0AE2" w14:textId="4E500A86" w:rsidR="00267B94" w:rsidRDefault="00DB44D3" w:rsidP="00F41537">
      <w:pPr>
        <w:contextualSpacing/>
        <w:jc w:val="both"/>
        <w:rPr>
          <w:rFonts w:ascii="Arial" w:hAnsi="Arial" w:cs="Arial"/>
          <w:b/>
          <w:bCs/>
          <w:sz w:val="22"/>
        </w:rPr>
      </w:pPr>
      <w:r>
        <w:rPr>
          <w:rFonts w:ascii="Arial" w:hAnsi="Arial" w:cs="Arial"/>
          <w:b/>
          <w:bCs/>
          <w:sz w:val="22"/>
        </w:rPr>
        <w:t>Building</w:t>
      </w:r>
      <w:r w:rsidRPr="005D2AC2">
        <w:rPr>
          <w:rFonts w:ascii="Arial" w:hAnsi="Arial" w:cs="Arial"/>
          <w:b/>
          <w:bCs/>
          <w:sz w:val="22"/>
        </w:rPr>
        <w:t xml:space="preserve"> </w:t>
      </w:r>
      <w:r w:rsidR="005D2AC2" w:rsidRPr="005D2AC2">
        <w:rPr>
          <w:rFonts w:ascii="Arial" w:hAnsi="Arial" w:cs="Arial"/>
          <w:b/>
          <w:bCs/>
          <w:sz w:val="22"/>
        </w:rPr>
        <w:t>the Saemangeum AI Ecosystem and</w:t>
      </w:r>
      <w:r>
        <w:rPr>
          <w:rFonts w:ascii="Arial" w:hAnsi="Arial" w:cs="Arial"/>
          <w:b/>
          <w:bCs/>
          <w:sz w:val="22"/>
        </w:rPr>
        <w:t xml:space="preserve"> Advancing</w:t>
      </w:r>
      <w:r w:rsidR="005D2AC2" w:rsidRPr="005D2AC2">
        <w:rPr>
          <w:rFonts w:ascii="Arial" w:hAnsi="Arial" w:cs="Arial"/>
          <w:b/>
          <w:bCs/>
          <w:sz w:val="22"/>
        </w:rPr>
        <w:t xml:space="preserve"> On-Site Execution</w:t>
      </w:r>
    </w:p>
    <w:p w14:paraId="312E20BF" w14:textId="77777777" w:rsidR="000A76CA" w:rsidRDefault="000A76CA" w:rsidP="00F41537">
      <w:pPr>
        <w:contextualSpacing/>
        <w:jc w:val="both"/>
        <w:rPr>
          <w:rFonts w:ascii="Arial" w:hAnsi="Arial" w:cs="Arial"/>
          <w:b/>
          <w:bCs/>
          <w:sz w:val="22"/>
        </w:rPr>
      </w:pPr>
    </w:p>
    <w:p w14:paraId="7A86707B" w14:textId="6FB08C52" w:rsidR="00DB44D3" w:rsidRDefault="002C33E0" w:rsidP="00F41537">
      <w:pPr>
        <w:contextualSpacing/>
        <w:jc w:val="both"/>
        <w:rPr>
          <w:rFonts w:ascii="Arial" w:hAnsi="Arial" w:cs="Arial"/>
          <w:sz w:val="22"/>
        </w:rPr>
      </w:pPr>
      <w:r>
        <w:rPr>
          <w:rFonts w:ascii="Arial" w:hAnsi="Arial" w:cs="Arial"/>
          <w:sz w:val="22"/>
        </w:rPr>
        <w:t>Hyundai Motor</w:t>
      </w:r>
      <w:r w:rsidR="00DB44D3" w:rsidRPr="00DB44D3">
        <w:rPr>
          <w:rFonts w:ascii="Arial" w:hAnsi="Arial" w:cs="Arial"/>
          <w:sz w:val="22"/>
        </w:rPr>
        <w:t xml:space="preserve"> Group’s </w:t>
      </w:r>
      <w:r w:rsidR="00DB44D3" w:rsidRPr="003A26BB">
        <w:rPr>
          <w:rFonts w:ascii="Arial" w:hAnsi="Arial" w:cs="Arial"/>
          <w:sz w:val="22"/>
        </w:rPr>
        <w:t>Saemangeum AI Valley</w:t>
      </w:r>
      <w:r w:rsidR="00DB44D3" w:rsidRPr="00DB44D3">
        <w:rPr>
          <w:rFonts w:ascii="Arial" w:hAnsi="Arial" w:cs="Arial"/>
          <w:sz w:val="22"/>
        </w:rPr>
        <w:t xml:space="preserve"> plans bring together an AI data center, a robotics manufacturing cluster, a water electrolysis plant to produce clean hydrogen, solar power generation and an AI hydrogen city. The Group aims to coordinate these projects as part of an integrated industrial ecosystem</w:t>
      </w:r>
      <w:r w:rsidR="00C80CBA">
        <w:rPr>
          <w:rFonts w:ascii="Arial" w:hAnsi="Arial" w:cs="Arial"/>
          <w:sz w:val="22"/>
        </w:rPr>
        <w:t>.</w:t>
      </w:r>
    </w:p>
    <w:p w14:paraId="105503E1" w14:textId="77777777" w:rsidR="00DB44D3" w:rsidRPr="00DB44D3" w:rsidRDefault="00DB44D3" w:rsidP="00F41537">
      <w:pPr>
        <w:contextualSpacing/>
        <w:jc w:val="both"/>
        <w:rPr>
          <w:rFonts w:ascii="Arial" w:hAnsi="Arial" w:cs="Arial"/>
          <w:sz w:val="22"/>
        </w:rPr>
      </w:pPr>
    </w:p>
    <w:p w14:paraId="129624E2" w14:textId="27ED87FE" w:rsidR="00DB44D3" w:rsidRDefault="00DB44D3" w:rsidP="00F41537">
      <w:pPr>
        <w:contextualSpacing/>
        <w:jc w:val="both"/>
        <w:rPr>
          <w:rFonts w:ascii="Arial" w:hAnsi="Arial" w:cs="Arial"/>
          <w:sz w:val="22"/>
        </w:rPr>
      </w:pPr>
      <w:r w:rsidRPr="00DB44D3">
        <w:rPr>
          <w:rFonts w:ascii="Arial" w:hAnsi="Arial" w:cs="Arial"/>
          <w:sz w:val="22"/>
        </w:rPr>
        <w:t>The HMG Saemangeum Office</w:t>
      </w:r>
      <w:r w:rsidR="00F17A2B">
        <w:rPr>
          <w:rFonts w:ascii="Arial" w:hAnsi="Arial" w:cs="Arial"/>
          <w:sz w:val="22"/>
        </w:rPr>
        <w:t xml:space="preserve"> </w:t>
      </w:r>
      <w:r w:rsidRPr="00DB44D3">
        <w:rPr>
          <w:rFonts w:ascii="Arial" w:hAnsi="Arial" w:cs="Arial"/>
          <w:sz w:val="22"/>
        </w:rPr>
        <w:t>will support coordination among project stakeholders and communication with local governments and relevant agencies.</w:t>
      </w:r>
    </w:p>
    <w:p w14:paraId="6DAB2F69" w14:textId="77777777" w:rsidR="00DB44D3" w:rsidRPr="00DB44D3" w:rsidRDefault="00DB44D3" w:rsidP="00F41537">
      <w:pPr>
        <w:contextualSpacing/>
        <w:jc w:val="both"/>
        <w:rPr>
          <w:rFonts w:ascii="Arial" w:hAnsi="Arial" w:cs="Arial"/>
          <w:sz w:val="22"/>
        </w:rPr>
      </w:pPr>
    </w:p>
    <w:p w14:paraId="3B6B3F22" w14:textId="526B79CE" w:rsidR="00EB57A3" w:rsidRDefault="00DB44D3" w:rsidP="00F41537">
      <w:pPr>
        <w:contextualSpacing/>
        <w:jc w:val="both"/>
        <w:rPr>
          <w:rFonts w:ascii="Arial" w:hAnsi="Arial" w:cs="Arial"/>
          <w:sz w:val="22"/>
        </w:rPr>
      </w:pPr>
      <w:r w:rsidRPr="00DB44D3">
        <w:rPr>
          <w:rFonts w:ascii="Arial" w:hAnsi="Arial" w:cs="Arial"/>
          <w:sz w:val="22"/>
        </w:rPr>
        <w:t>The Group held a ceremony to mark the establishment of</w:t>
      </w:r>
      <w:r w:rsidR="005F0BA5">
        <w:rPr>
          <w:rFonts w:ascii="Arial" w:hAnsi="Arial" w:cs="Arial"/>
          <w:sz w:val="22"/>
        </w:rPr>
        <w:t xml:space="preserve"> the office</w:t>
      </w:r>
      <w:r w:rsidRPr="00DB44D3">
        <w:rPr>
          <w:rFonts w:ascii="Arial" w:hAnsi="Arial" w:cs="Arial"/>
          <w:sz w:val="22"/>
        </w:rPr>
        <w:t>. Attendees included Jeonbuk State Gov. Won-taek Lee, Saemangeum Development and Investment Agency Administrator Seong-yo Moon, Gunsan Mayor Jae-jun Kim, and Seung Kyu Shin, Executive Vice President of Hyundai Motor Group, among others</w:t>
      </w:r>
      <w:r>
        <w:rPr>
          <w:rFonts w:ascii="Arial" w:hAnsi="Arial" w:cs="Arial"/>
          <w:sz w:val="22"/>
        </w:rPr>
        <w:t>.</w:t>
      </w:r>
    </w:p>
    <w:p w14:paraId="42266ACE" w14:textId="77777777" w:rsidR="005E5AEF" w:rsidRDefault="005E5AEF" w:rsidP="00F41537">
      <w:pPr>
        <w:contextualSpacing/>
        <w:jc w:val="both"/>
        <w:rPr>
          <w:rFonts w:ascii="Arial" w:hAnsi="Arial" w:cs="Arial"/>
          <w:sz w:val="22"/>
        </w:rPr>
      </w:pPr>
    </w:p>
    <w:p w14:paraId="39C8BCD2" w14:textId="77777777" w:rsidR="006E265C" w:rsidRPr="00267B94" w:rsidRDefault="006E265C" w:rsidP="00F41537">
      <w:pPr>
        <w:contextualSpacing/>
        <w:jc w:val="both"/>
        <w:rPr>
          <w:rFonts w:ascii="Arial" w:hAnsi="Arial" w:cs="Arial"/>
          <w:sz w:val="22"/>
        </w:rPr>
      </w:pPr>
    </w:p>
    <w:p w14:paraId="6744B120" w14:textId="1CE58362" w:rsidR="00351839" w:rsidRDefault="00351839" w:rsidP="00F41537">
      <w:pPr>
        <w:contextualSpacing/>
        <w:jc w:val="both"/>
        <w:rPr>
          <w:rFonts w:ascii="Arial" w:hAnsi="Arial" w:cs="Arial"/>
          <w:b/>
          <w:bCs/>
          <w:sz w:val="22"/>
        </w:rPr>
      </w:pPr>
      <w:r w:rsidRPr="00351839">
        <w:rPr>
          <w:rFonts w:ascii="Arial" w:hAnsi="Arial" w:cs="Arial"/>
          <w:b/>
          <w:bCs/>
          <w:sz w:val="22"/>
        </w:rPr>
        <w:t>How Will the Data Center Support the Group’s Physical AI Capabilities?</w:t>
      </w:r>
    </w:p>
    <w:p w14:paraId="171454E9" w14:textId="77777777" w:rsidR="00DB44D3" w:rsidRDefault="00DB44D3" w:rsidP="00F41537">
      <w:pPr>
        <w:contextualSpacing/>
        <w:jc w:val="both"/>
        <w:rPr>
          <w:rFonts w:ascii="Arial" w:hAnsi="Arial" w:cs="Arial"/>
          <w:b/>
          <w:bCs/>
          <w:sz w:val="22"/>
        </w:rPr>
      </w:pPr>
    </w:p>
    <w:p w14:paraId="4ECC32BB" w14:textId="49025C64" w:rsidR="00FD3D14" w:rsidRDefault="00DC4141" w:rsidP="00F41537">
      <w:pPr>
        <w:contextualSpacing/>
        <w:jc w:val="both"/>
        <w:rPr>
          <w:rFonts w:ascii="Arial" w:hAnsi="Arial" w:cs="Arial"/>
          <w:sz w:val="22"/>
        </w:rPr>
      </w:pPr>
      <w:r w:rsidRPr="00DC4141">
        <w:rPr>
          <w:rFonts w:ascii="Arial" w:hAnsi="Arial" w:cs="Arial"/>
          <w:sz w:val="22"/>
        </w:rPr>
        <w:t xml:space="preserve">The AI data center is intended to support the development of core technologies through data accumulation, repeated </w:t>
      </w:r>
      <w:r w:rsidR="00350E07">
        <w:rPr>
          <w:rFonts w:ascii="Arial" w:hAnsi="Arial" w:cs="Arial"/>
          <w:sz w:val="22"/>
        </w:rPr>
        <w:t>training</w:t>
      </w:r>
      <w:r w:rsidRPr="00DC4141">
        <w:rPr>
          <w:rFonts w:ascii="Arial" w:hAnsi="Arial" w:cs="Arial"/>
          <w:sz w:val="22"/>
        </w:rPr>
        <w:t xml:space="preserve"> and validation. Planned applications include</w:t>
      </w:r>
      <w:r w:rsidR="00FD3D14">
        <w:rPr>
          <w:rFonts w:ascii="Arial" w:hAnsi="Arial" w:cs="Arial"/>
          <w:sz w:val="22"/>
        </w:rPr>
        <w:t>:</w:t>
      </w:r>
    </w:p>
    <w:p w14:paraId="2C68B197" w14:textId="1CEB348B" w:rsidR="00FD3D14" w:rsidRDefault="00FD3D14" w:rsidP="00742689">
      <w:pPr>
        <w:numPr>
          <w:ilvl w:val="0"/>
          <w:numId w:val="19"/>
        </w:numPr>
        <w:contextualSpacing/>
        <w:rPr>
          <w:rFonts w:ascii="Arial" w:hAnsi="Arial" w:cs="Arial"/>
          <w:sz w:val="22"/>
        </w:rPr>
      </w:pPr>
      <w:r w:rsidRPr="0043354C">
        <w:rPr>
          <w:rFonts w:ascii="Arial" w:hAnsi="Arial" w:cs="Arial"/>
          <w:b/>
          <w:bCs/>
          <w:sz w:val="22"/>
        </w:rPr>
        <w:t>Autonomous driving:</w:t>
      </w:r>
      <w:r w:rsidRPr="0043354C">
        <w:rPr>
          <w:rFonts w:ascii="Arial" w:hAnsi="Arial" w:cs="Arial"/>
          <w:sz w:val="22"/>
        </w:rPr>
        <w:t xml:space="preserve"> Level 4 or higher autonomy requires </w:t>
      </w:r>
      <w:r w:rsidRPr="00742689">
        <w:rPr>
          <w:rFonts w:ascii="Arial" w:hAnsi="Arial" w:cs="Arial"/>
          <w:b/>
          <w:bCs/>
          <w:sz w:val="22"/>
        </w:rPr>
        <w:t>continuous AI training</w:t>
      </w:r>
      <w:r w:rsidRPr="0043354C">
        <w:rPr>
          <w:rFonts w:ascii="Arial" w:hAnsi="Arial" w:cs="Arial"/>
          <w:sz w:val="22"/>
        </w:rPr>
        <w:t xml:space="preserve"> on tens of millions of real-world road data points, </w:t>
      </w:r>
      <w:r w:rsidR="00472CB4">
        <w:rPr>
          <w:rFonts w:ascii="Arial" w:hAnsi="Arial" w:cs="Arial"/>
          <w:sz w:val="22"/>
        </w:rPr>
        <w:t>as well as</w:t>
      </w:r>
      <w:r w:rsidRPr="0043354C">
        <w:rPr>
          <w:rFonts w:ascii="Arial" w:hAnsi="Arial" w:cs="Arial"/>
          <w:sz w:val="22"/>
        </w:rPr>
        <w:t xml:space="preserve"> synthetic data from simulations of extreme conditions such as severe weather and unusual terrain. The data center is expected to serve as a </w:t>
      </w:r>
      <w:r w:rsidRPr="00742689">
        <w:rPr>
          <w:rFonts w:ascii="Arial" w:hAnsi="Arial" w:cs="Arial"/>
          <w:b/>
          <w:bCs/>
          <w:sz w:val="22"/>
        </w:rPr>
        <w:t>supercomputing hub</w:t>
      </w:r>
      <w:r w:rsidRPr="0043354C">
        <w:rPr>
          <w:rFonts w:ascii="Arial" w:hAnsi="Arial" w:cs="Arial"/>
          <w:sz w:val="22"/>
        </w:rPr>
        <w:t xml:space="preserve"> for 24/7 training and validation of </w:t>
      </w:r>
      <w:r w:rsidRPr="00742689">
        <w:rPr>
          <w:rFonts w:ascii="Arial" w:hAnsi="Arial" w:cs="Arial"/>
          <w:b/>
          <w:bCs/>
          <w:sz w:val="22"/>
        </w:rPr>
        <w:t xml:space="preserve">autonomous driving </w:t>
      </w:r>
      <w:r w:rsidRPr="0043354C">
        <w:rPr>
          <w:rFonts w:ascii="Arial" w:hAnsi="Arial" w:cs="Arial"/>
          <w:sz w:val="22"/>
        </w:rPr>
        <w:t>algorithms.</w:t>
      </w:r>
    </w:p>
    <w:p w14:paraId="6491364F" w14:textId="77777777" w:rsidR="00DB44D3" w:rsidRPr="0043354C" w:rsidRDefault="00DB44D3" w:rsidP="00742689">
      <w:pPr>
        <w:ind w:left="720"/>
        <w:contextualSpacing/>
        <w:rPr>
          <w:rFonts w:ascii="Arial" w:hAnsi="Arial" w:cs="Arial"/>
          <w:sz w:val="22"/>
        </w:rPr>
      </w:pPr>
    </w:p>
    <w:p w14:paraId="5E617A5C" w14:textId="16B8FE96" w:rsidR="00FD3D14" w:rsidRPr="00636326" w:rsidRDefault="00FD3D14" w:rsidP="00636326">
      <w:pPr>
        <w:numPr>
          <w:ilvl w:val="0"/>
          <w:numId w:val="19"/>
        </w:numPr>
        <w:contextualSpacing/>
        <w:rPr>
          <w:rFonts w:ascii="Arial" w:hAnsi="Arial" w:cs="Arial"/>
          <w:b/>
          <w:bCs/>
          <w:sz w:val="22"/>
        </w:rPr>
      </w:pPr>
      <w:r w:rsidRPr="0043354C">
        <w:rPr>
          <w:rFonts w:ascii="Arial" w:hAnsi="Arial" w:cs="Arial"/>
          <w:b/>
          <w:bCs/>
          <w:sz w:val="22"/>
        </w:rPr>
        <w:t>Robotics:</w:t>
      </w:r>
      <w:r w:rsidRPr="0043354C">
        <w:rPr>
          <w:rFonts w:ascii="Arial" w:hAnsi="Arial" w:cs="Arial"/>
          <w:sz w:val="22"/>
        </w:rPr>
        <w:t xml:space="preserve"> </w:t>
      </w:r>
      <w:r w:rsidR="00DB44D3" w:rsidRPr="00DB44D3">
        <w:rPr>
          <w:rFonts w:ascii="Arial" w:hAnsi="Arial" w:cs="Arial"/>
          <w:sz w:val="22"/>
        </w:rPr>
        <w:t>Advanced robot behavior models will be trained</w:t>
      </w:r>
      <w:r w:rsidR="00DB44D3" w:rsidRPr="00F41537">
        <w:rPr>
          <w:rFonts w:ascii="Arial" w:hAnsi="Arial" w:cs="Arial"/>
          <w:sz w:val="22"/>
        </w:rPr>
        <w:t xml:space="preserve"> in</w:t>
      </w:r>
      <w:r w:rsidR="00DB44D3" w:rsidRPr="00742689">
        <w:rPr>
          <w:rFonts w:ascii="Arial" w:hAnsi="Arial" w:cs="Arial"/>
          <w:b/>
          <w:bCs/>
          <w:sz w:val="22"/>
        </w:rPr>
        <w:t xml:space="preserve"> digital twin</w:t>
      </w:r>
      <w:r w:rsidR="00DB44D3" w:rsidRPr="00DB44D3">
        <w:rPr>
          <w:rFonts w:ascii="Arial" w:hAnsi="Arial" w:cs="Arial"/>
          <w:sz w:val="22"/>
        </w:rPr>
        <w:t xml:space="preserve"> environments powered by the data center. These include systems that let robots perceive visual and linguistic inputs and autonomously perform physical actions</w:t>
      </w:r>
      <w:r w:rsidR="00636326" w:rsidRPr="00636326">
        <w:rPr>
          <w:rFonts w:ascii="Arial" w:hAnsi="Arial" w:cs="Arial"/>
          <w:sz w:val="22"/>
        </w:rPr>
        <w:t xml:space="preserve">; </w:t>
      </w:r>
      <w:r w:rsidR="00636326" w:rsidRPr="00636326">
        <w:rPr>
          <w:rFonts w:ascii="Arial" w:hAnsi="Arial" w:cs="Arial"/>
          <w:b/>
          <w:bCs/>
          <w:sz w:val="22"/>
        </w:rPr>
        <w:t>services and mobile robotics</w:t>
      </w:r>
      <w:r w:rsidR="00636326" w:rsidRPr="00636326">
        <w:rPr>
          <w:rFonts w:ascii="Arial" w:hAnsi="Arial" w:cs="Arial"/>
          <w:sz w:val="22"/>
        </w:rPr>
        <w:t xml:space="preserve"> that flexibly respond to unstructured environments; and </w:t>
      </w:r>
      <w:r w:rsidR="00636326" w:rsidRPr="00636326">
        <w:rPr>
          <w:rFonts w:ascii="Arial" w:hAnsi="Arial" w:cs="Arial"/>
          <w:b/>
          <w:bCs/>
          <w:sz w:val="22"/>
        </w:rPr>
        <w:t>multi-axis control technologies for precision work in smart manufacturing.</w:t>
      </w:r>
    </w:p>
    <w:p w14:paraId="08F178B3" w14:textId="77777777" w:rsidR="00DB44D3" w:rsidRPr="00614931" w:rsidRDefault="00DB44D3" w:rsidP="00614931">
      <w:pPr>
        <w:contextualSpacing/>
        <w:rPr>
          <w:rFonts w:ascii="Arial" w:hAnsi="Arial" w:cs="Arial"/>
          <w:sz w:val="22"/>
        </w:rPr>
      </w:pPr>
    </w:p>
    <w:p w14:paraId="770CDC3A" w14:textId="26B496EC" w:rsidR="00FD3D14" w:rsidRPr="0043354C" w:rsidRDefault="00FD3D14" w:rsidP="00742689">
      <w:pPr>
        <w:numPr>
          <w:ilvl w:val="0"/>
          <w:numId w:val="19"/>
        </w:numPr>
        <w:contextualSpacing/>
        <w:rPr>
          <w:rFonts w:ascii="Arial" w:hAnsi="Arial" w:cs="Arial"/>
          <w:sz w:val="22"/>
        </w:rPr>
      </w:pPr>
      <w:r w:rsidRPr="0043354C">
        <w:rPr>
          <w:rFonts w:ascii="Arial" w:hAnsi="Arial" w:cs="Arial"/>
          <w:b/>
          <w:bCs/>
          <w:sz w:val="22"/>
        </w:rPr>
        <w:t>Vehicle research and development (R&amp;D):</w:t>
      </w:r>
      <w:r w:rsidRPr="0043354C">
        <w:rPr>
          <w:rFonts w:ascii="Arial" w:hAnsi="Arial" w:cs="Arial"/>
          <w:sz w:val="22"/>
        </w:rPr>
        <w:t xml:space="preserve"> High-performance AI can be applied across engineering processes, from design conceptualization to crash testing, aerodynamic analysis and battery thermal management</w:t>
      </w:r>
      <w:r w:rsidR="00C75508">
        <w:rPr>
          <w:rFonts w:ascii="Arial" w:hAnsi="Arial" w:cs="Arial"/>
          <w:sz w:val="22"/>
        </w:rPr>
        <w:t>.</w:t>
      </w:r>
      <w:r w:rsidRPr="0043354C">
        <w:rPr>
          <w:rFonts w:ascii="Arial" w:hAnsi="Arial" w:cs="Arial"/>
          <w:sz w:val="22"/>
        </w:rPr>
        <w:t xml:space="preserve"> </w:t>
      </w:r>
      <w:r w:rsidR="00A3604F">
        <w:rPr>
          <w:rFonts w:ascii="Arial" w:hAnsi="Arial" w:cs="Arial"/>
          <w:sz w:val="22"/>
        </w:rPr>
        <w:t xml:space="preserve">This will </w:t>
      </w:r>
      <w:r w:rsidRPr="0043354C">
        <w:rPr>
          <w:rFonts w:ascii="Arial" w:hAnsi="Arial" w:cs="Arial"/>
          <w:sz w:val="22"/>
        </w:rPr>
        <w:t>improv</w:t>
      </w:r>
      <w:r w:rsidR="00A3604F">
        <w:rPr>
          <w:rFonts w:ascii="Arial" w:hAnsi="Arial" w:cs="Arial"/>
          <w:sz w:val="22"/>
        </w:rPr>
        <w:t>e</w:t>
      </w:r>
      <w:r w:rsidRPr="0043354C">
        <w:rPr>
          <w:rFonts w:ascii="Arial" w:hAnsi="Arial" w:cs="Arial"/>
          <w:sz w:val="22"/>
        </w:rPr>
        <w:t xml:space="preserve"> development efficiency and quality while shortening development timelines.</w:t>
      </w:r>
    </w:p>
    <w:p w14:paraId="616796A2" w14:textId="77777777" w:rsidR="00B775AD" w:rsidRDefault="00B775AD" w:rsidP="00F41537">
      <w:pPr>
        <w:contextualSpacing/>
        <w:jc w:val="both"/>
        <w:rPr>
          <w:rFonts w:ascii="Arial" w:hAnsi="Arial" w:cs="Arial"/>
          <w:sz w:val="22"/>
        </w:rPr>
      </w:pPr>
    </w:p>
    <w:p w14:paraId="5E0AAD13" w14:textId="4D022D09" w:rsidR="00B775AD" w:rsidRDefault="00B775AD" w:rsidP="00F41537">
      <w:pPr>
        <w:ind w:firstLine="110"/>
        <w:jc w:val="center"/>
      </w:pPr>
      <w:r>
        <w:rPr>
          <w:rFonts w:ascii="Arial" w:hAnsi="Arial" w:cs="Arial"/>
          <w:sz w:val="22"/>
        </w:rPr>
        <w:t>– End –</w:t>
      </w:r>
    </w:p>
    <w:p w14:paraId="0BF40281" w14:textId="77777777" w:rsidR="00BD37B7" w:rsidRDefault="00BD37B7" w:rsidP="00BD37B7">
      <w:pPr>
        <w:spacing w:line="360" w:lineRule="auto"/>
        <w:contextualSpacing/>
        <w:rPr>
          <w:rFonts w:ascii="Arial" w:hAnsi="Arial" w:cs="Arial"/>
          <w:bCs/>
          <w:sz w:val="22"/>
        </w:rPr>
      </w:pPr>
    </w:p>
    <w:p w14:paraId="4C281CA5" w14:textId="77777777" w:rsidR="00482688" w:rsidRPr="00CC33D5" w:rsidRDefault="00482688" w:rsidP="00806281">
      <w:pPr>
        <w:rPr>
          <w:rFonts w:ascii="Arial" w:hAnsi="Arial" w:cs="Arial"/>
          <w:b/>
          <w:bCs/>
          <w:sz w:val="18"/>
          <w:szCs w:val="18"/>
        </w:rPr>
      </w:pPr>
      <w:r w:rsidRPr="00CC33D5">
        <w:rPr>
          <w:rFonts w:ascii="Arial" w:hAnsi="Arial" w:cs="Arial"/>
          <w:b/>
          <w:bCs/>
          <w:sz w:val="18"/>
          <w:szCs w:val="18"/>
        </w:rPr>
        <w:t>About Hyundai Motor Group</w:t>
      </w:r>
    </w:p>
    <w:p w14:paraId="591D7E32" w14:textId="337A1CE9" w:rsidR="00806281" w:rsidRDefault="00482688" w:rsidP="00806281">
      <w:pPr>
        <w:rPr>
          <w:rFonts w:ascii="Arial" w:hAnsi="Arial" w:cs="Arial"/>
          <w:sz w:val="18"/>
          <w:szCs w:val="18"/>
        </w:rPr>
      </w:pPr>
      <w:r w:rsidRPr="00CC33D5">
        <w:rPr>
          <w:rFonts w:ascii="Arial" w:hAnsi="Arial" w:cs="Arial"/>
          <w:sz w:val="18"/>
          <w:szCs w:val="18"/>
        </w:rPr>
        <w:t>Hyundai Motor Group is a global enterprise that has created a value chain based on mobility, steel, and construction, as well as logistics, finance, IT, and service. With about 250,000 employees worldwide, the Group’s mobility brands include Hyundai, Kia, and Genesis. Armed with creative thinking, cooperative communication</w:t>
      </w:r>
      <w:r w:rsidR="008C6DA9">
        <w:rPr>
          <w:rFonts w:ascii="Arial" w:hAnsi="Arial" w:cs="Arial"/>
          <w:sz w:val="18"/>
          <w:szCs w:val="18"/>
        </w:rPr>
        <w:t>,</w:t>
      </w:r>
      <w:r w:rsidRPr="00CC33D5">
        <w:rPr>
          <w:rFonts w:ascii="Arial" w:hAnsi="Arial" w:cs="Arial"/>
          <w:sz w:val="18"/>
          <w:szCs w:val="18"/>
        </w:rPr>
        <w:t xml:space="preserve"> and the will to take on any challenges, we strive to create a better future for all.</w:t>
      </w:r>
      <w:r w:rsidR="00002651">
        <w:rPr>
          <w:rFonts w:ascii="Arial" w:hAnsi="Arial" w:cs="Arial"/>
          <w:sz w:val="18"/>
          <w:szCs w:val="18"/>
        </w:rPr>
        <w:br/>
      </w:r>
    </w:p>
    <w:p w14:paraId="59B53728" w14:textId="2E5E45CE" w:rsidR="00B150B7" w:rsidRPr="00CC33D5" w:rsidRDefault="00482688" w:rsidP="00806281">
      <w:pPr>
        <w:rPr>
          <w:rFonts w:ascii="Arial" w:hAnsi="Arial" w:cs="Arial"/>
          <w:sz w:val="18"/>
          <w:szCs w:val="18"/>
        </w:rPr>
      </w:pPr>
      <w:r w:rsidRPr="00CC33D5">
        <w:rPr>
          <w:rFonts w:ascii="Arial" w:hAnsi="Arial" w:cs="Arial"/>
          <w:sz w:val="18"/>
          <w:szCs w:val="18"/>
        </w:rPr>
        <w:t>More information about Hyundai Motor Group can be found at:</w:t>
      </w:r>
      <w:r w:rsidR="00A646CF" w:rsidRPr="00CC33D5">
        <w:rPr>
          <w:rFonts w:ascii="Arial" w:hAnsi="Arial" w:cs="Arial"/>
          <w:sz w:val="18"/>
          <w:szCs w:val="18"/>
        </w:rPr>
        <w:t xml:space="preserve"> </w:t>
      </w:r>
      <w:hyperlink r:id="rId12" w:history="1">
        <w:r w:rsidR="00B150B7" w:rsidRPr="00CC33D5">
          <w:rPr>
            <w:rStyle w:val="a5"/>
            <w:rFonts w:ascii="Arial" w:hAnsi="Arial" w:cs="Arial"/>
            <w:sz w:val="18"/>
            <w:szCs w:val="18"/>
          </w:rPr>
          <w:t>http://www.hyundaimotorgroup.com</w:t>
        </w:r>
      </w:hyperlink>
      <w:r w:rsidR="00B150B7" w:rsidRPr="00CC33D5">
        <w:rPr>
          <w:rFonts w:ascii="Arial" w:hAnsi="Arial" w:cs="Arial"/>
          <w:sz w:val="18"/>
          <w:szCs w:val="18"/>
        </w:rPr>
        <w:t xml:space="preserve"> or </w:t>
      </w:r>
      <w:hyperlink r:id="rId13" w:history="1">
        <w:r w:rsidR="00B150B7" w:rsidRPr="00CC33D5">
          <w:rPr>
            <w:rStyle w:val="a5"/>
            <w:rFonts w:ascii="Arial" w:hAnsi="Arial" w:cs="Arial"/>
            <w:sz w:val="18"/>
            <w:szCs w:val="18"/>
          </w:rPr>
          <w:t>Newsroom: Media Hub by Hyundai</w:t>
        </w:r>
      </w:hyperlink>
      <w:r w:rsidR="00B150B7" w:rsidRPr="00CC33D5">
        <w:rPr>
          <w:rStyle w:val="a5"/>
          <w:rFonts w:ascii="Arial" w:hAnsi="Arial" w:cs="Arial"/>
          <w:color w:val="auto"/>
          <w:sz w:val="18"/>
          <w:szCs w:val="18"/>
          <w:u w:val="none"/>
        </w:rPr>
        <w:t xml:space="preserve">, </w:t>
      </w:r>
      <w:hyperlink r:id="rId14" w:history="1">
        <w:r w:rsidR="00B150B7" w:rsidRPr="00CC33D5">
          <w:rPr>
            <w:rStyle w:val="a5"/>
            <w:rFonts w:ascii="Arial" w:hAnsi="Arial" w:cs="Arial"/>
            <w:sz w:val="18"/>
            <w:szCs w:val="18"/>
          </w:rPr>
          <w:t xml:space="preserve">Kia Global </w:t>
        </w:r>
        <w:r w:rsidR="004F7EF6">
          <w:rPr>
            <w:rStyle w:val="a5"/>
            <w:rFonts w:ascii="Arial" w:hAnsi="Arial" w:cs="Arial" w:hint="eastAsia"/>
            <w:sz w:val="18"/>
            <w:szCs w:val="18"/>
          </w:rPr>
          <w:t>Newsroom</w:t>
        </w:r>
      </w:hyperlink>
      <w:r w:rsidR="00B150B7" w:rsidRPr="00CC33D5">
        <w:rPr>
          <w:rStyle w:val="a5"/>
          <w:rFonts w:ascii="Arial" w:hAnsi="Arial" w:cs="Arial"/>
          <w:color w:val="auto"/>
          <w:sz w:val="18"/>
          <w:szCs w:val="18"/>
          <w:u w:val="none"/>
        </w:rPr>
        <w:t xml:space="preserve">, </w:t>
      </w:r>
      <w:hyperlink r:id="rId15" w:history="1">
        <w:r w:rsidR="00B150B7" w:rsidRPr="00CC33D5">
          <w:rPr>
            <w:rStyle w:val="a5"/>
            <w:rFonts w:ascii="Arial" w:hAnsi="Arial" w:cs="Arial"/>
            <w:sz w:val="18"/>
            <w:szCs w:val="18"/>
          </w:rPr>
          <w:t>Genesis</w:t>
        </w:r>
        <w:r w:rsidR="000F4762" w:rsidRPr="00CC33D5">
          <w:rPr>
            <w:rStyle w:val="a5"/>
            <w:rFonts w:ascii="Arial" w:hAnsi="Arial" w:cs="Arial"/>
            <w:sz w:val="18"/>
            <w:szCs w:val="18"/>
          </w:rPr>
          <w:t xml:space="preserve"> Newsroom</w:t>
        </w:r>
      </w:hyperlink>
    </w:p>
    <w:p w14:paraId="32E0D1B7" w14:textId="0C5A6020" w:rsidR="00002B71" w:rsidRPr="003918D2" w:rsidRDefault="00002B71" w:rsidP="00BD37B7">
      <w:pPr>
        <w:rPr>
          <w:rFonts w:ascii="Arial" w:eastAsia="Hyundai Sans Text KR" w:hAnsi="Arial" w:cs="Arial"/>
          <w:sz w:val="18"/>
          <w:szCs w:val="18"/>
        </w:rPr>
      </w:pPr>
    </w:p>
    <w:sectPr w:rsidR="00002B71" w:rsidRPr="003918D2" w:rsidSect="00332090">
      <w:headerReference w:type="default" r:id="rId16"/>
      <w:footerReference w:type="even" r:id="rId17"/>
      <w:footerReference w:type="default" r:id="rId18"/>
      <w:footerReference w:type="first" r:id="rId19"/>
      <w:pgSz w:w="11906" w:h="16838" w:code="9"/>
      <w:pgMar w:top="1985" w:right="1134" w:bottom="2410" w:left="1134" w:header="851" w:footer="96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0CB7D" w14:textId="77777777" w:rsidR="004B1591" w:rsidRDefault="004B1591" w:rsidP="005A1CC5">
      <w:pPr>
        <w:spacing w:line="240" w:lineRule="auto"/>
      </w:pPr>
      <w:r>
        <w:separator/>
      </w:r>
    </w:p>
  </w:endnote>
  <w:endnote w:type="continuationSeparator" w:id="0">
    <w:p w14:paraId="1EEB4509" w14:textId="77777777" w:rsidR="004B1591" w:rsidRDefault="004B1591" w:rsidP="005A1CC5">
      <w:pPr>
        <w:spacing w:line="240" w:lineRule="auto"/>
      </w:pPr>
      <w:r>
        <w:continuationSeparator/>
      </w:r>
    </w:p>
  </w:endnote>
  <w:endnote w:type="continuationNotice" w:id="1">
    <w:p w14:paraId="7B36FD37" w14:textId="77777777" w:rsidR="004B1591" w:rsidRDefault="004B15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yundai Sans Text KR">
    <w:charset w:val="81"/>
    <w:family w:val="swiss"/>
    <w:pitch w:val="variable"/>
    <w:sig w:usb0="00000203" w:usb1="29D72C10" w:usb2="00000010" w:usb3="00000000" w:csb0="00280005" w:csb1="00000000"/>
  </w:font>
  <w:font w:name="바탕">
    <w:altName w:val="Batang"/>
    <w:panose1 w:val="02030600000101010101"/>
    <w:charset w:val="81"/>
    <w:family w:val="roman"/>
    <w:pitch w:val="variable"/>
    <w:sig w:usb0="B00002AF" w:usb1="69D77CFB" w:usb2="00000030" w:usb3="00000000" w:csb0="0008009F" w:csb1="00000000"/>
  </w:font>
  <w:font w:name="Urbane Light">
    <w:panose1 w:val="00000000000000000000"/>
    <w:charset w:val="00"/>
    <w:family w:val="modern"/>
    <w:notTrueType/>
    <w:pitch w:val="variable"/>
    <w:sig w:usb0="00000007" w:usb1="00000000" w:usb2="00000000" w:usb3="00000000" w:csb0="00000093" w:csb1="00000000"/>
  </w:font>
  <w:font w:name="Times New Roman (Body C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현대산스 Head Medium">
    <w:altName w:val="Hyundai Sans Head KR Medium"/>
    <w:panose1 w:val="020B0600000101010101"/>
    <w:charset w:val="81"/>
    <w:family w:val="modern"/>
    <w:pitch w:val="variable"/>
    <w:sig w:usb0="00000203" w:usb1="29D72C10" w:usb2="00000010" w:usb3="00000000" w:csb0="0028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59CB0" w14:textId="5E4A2FDD" w:rsidR="003A6516" w:rsidRDefault="003A6516">
    <w:r>
      <w:rPr>
        <w:noProof/>
      </w:rPr>
      <mc:AlternateContent>
        <mc:Choice Requires="wps">
          <w:drawing>
            <wp:anchor distT="0" distB="0" distL="0" distR="0" simplePos="0" relativeHeight="251658255" behindDoc="0" locked="0" layoutInCell="1" allowOverlap="1" wp14:anchorId="7117308D" wp14:editId="21AE8464">
              <wp:simplePos x="635" y="635"/>
              <wp:positionH relativeFrom="page">
                <wp:align>center</wp:align>
              </wp:positionH>
              <wp:positionV relativeFrom="page">
                <wp:align>bottom</wp:align>
              </wp:positionV>
              <wp:extent cx="3100070" cy="368935"/>
              <wp:effectExtent l="0" t="0" r="5080" b="0"/>
              <wp:wrapNone/>
              <wp:docPr id="1369310669" name="Text Box 5" descr="Confidential - Not for Public Consumption or Distribution">
                <a:extLst xmlns:a="http://schemas.openxmlformats.org/drawingml/2006/main">
                  <a:ext uri="{FF2B5EF4-FFF2-40B4-BE49-F238E27FC236}">
                    <a16:creationId xmlns:a16="http://schemas.microsoft.com/office/drawing/2014/main" id="{69DB0133-2EFB-45BB-A430-454568F83FD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5D427A9E"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117308D" id="_x0000_t202" coordsize="21600,21600" o:spt="202" path="m,l,21600r21600,l21600,xe">
              <v:stroke joinstyle="miter"/>
              <v:path gradientshapeok="t" o:connecttype="rect"/>
            </v:shapetype>
            <v:shape id="Text Box 5" o:spid="_x0000_s1028" type="#_x0000_t202" alt="Confidential - Not for Public Consumption or Distribution" style="position:absolute;margin-left:0;margin-top:0;width:244.1pt;height:29.05pt;z-index:25165825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" filled="f" stroked="f">
              <v:textbox style="mso-fit-shape-to-text:t" inset="0,0,0,15pt">
                <w:txbxContent>
                  <w:p w14:paraId="5D427A9E"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r>
      <w:rPr>
        <w:noProof/>
      </w:rPr>
      <mc:AlternateContent>
        <mc:Choice Requires="wps">
          <w:drawing>
            <wp:anchor distT="0" distB="0" distL="0" distR="0" simplePos="0" relativeHeight="251658251" behindDoc="0" locked="0" layoutInCell="1" allowOverlap="1" wp14:anchorId="3F19AAD9" wp14:editId="56BC1B5A">
              <wp:simplePos x="635" y="635"/>
              <wp:positionH relativeFrom="page">
                <wp:align>center</wp:align>
              </wp:positionH>
              <wp:positionV relativeFrom="page">
                <wp:align>bottom</wp:align>
              </wp:positionV>
              <wp:extent cx="3100070" cy="368935"/>
              <wp:effectExtent l="0" t="0" r="5080" b="0"/>
              <wp:wrapNone/>
              <wp:docPr id="900554153" name="Text Box 5" descr="Confidential - Not for Public Consumption or Distribution">
                <a:extLst xmlns:a="http://schemas.openxmlformats.org/drawingml/2006/main">
                  <a:ext uri="{FF2B5EF4-FFF2-40B4-BE49-F238E27FC236}">
                    <a16:creationId xmlns:a16="http://schemas.microsoft.com/office/drawing/2014/main" id="{90A0E0A8-DE6B-4FFE-8146-C0C6BE1ED67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5A66F688"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3F19AAD9" id="_x0000_s1029" type="#_x0000_t202" alt="Confidential - Not for Public Consumption or Distribution" style="position:absolute;margin-left:0;margin-top:0;width:244.1pt;height:29.05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" filled="f" stroked="f">
              <v:textbox style="mso-fit-shape-to-text:t" inset="0,0,0,15pt">
                <w:txbxContent>
                  <w:p w14:paraId="5A66F688"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r w:rsidR="00455EB7">
      <w:rPr>
        <w:noProof/>
      </w:rPr>
      <mc:AlternateContent>
        <mc:Choice Requires="wps">
          <w:drawing>
            <wp:anchor distT="0" distB="0" distL="0" distR="0" simplePos="0" relativeHeight="251658246" behindDoc="0" locked="0" layoutInCell="1" allowOverlap="1" wp14:anchorId="6A0072EC" wp14:editId="2E45BC8D">
              <wp:simplePos x="635" y="635"/>
              <wp:positionH relativeFrom="page">
                <wp:align>center</wp:align>
              </wp:positionH>
              <wp:positionV relativeFrom="page">
                <wp:align>bottom</wp:align>
              </wp:positionV>
              <wp:extent cx="3100070" cy="368935"/>
              <wp:effectExtent l="0" t="0" r="5080" b="0"/>
              <wp:wrapNone/>
              <wp:docPr id="1716423350" name="Text Box 5"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34CCCE60"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6A0072EC" id="_x0000_s1030" type="#_x0000_t202" alt="Confidential - Not for Public Consumption or Distribution" style="position:absolute;margin-left:0;margin-top:0;width:244.1pt;height:29.05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" filled="f" stroked="f">
              <v:textbox style="mso-fit-shape-to-text:t" inset="0,0,0,15pt">
                <w:txbxContent>
                  <w:p w14:paraId="34CCCE60"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r w:rsidR="00455EB7">
      <w:rPr>
        <w:noProof/>
      </w:rPr>
      <mc:AlternateContent>
        <mc:Choice Requires="wps">
          <w:drawing>
            <wp:anchor distT="0" distB="0" distL="0" distR="0" simplePos="0" relativeHeight="251658242" behindDoc="0" locked="0" layoutInCell="1" allowOverlap="1" wp14:anchorId="445F2784" wp14:editId="117BD8EF">
              <wp:simplePos x="635" y="635"/>
              <wp:positionH relativeFrom="page">
                <wp:align>center</wp:align>
              </wp:positionH>
              <wp:positionV relativeFrom="page">
                <wp:align>bottom</wp:align>
              </wp:positionV>
              <wp:extent cx="3100070" cy="368935"/>
              <wp:effectExtent l="0" t="0" r="5080" b="0"/>
              <wp:wrapNone/>
              <wp:docPr id="549772137" name="Text Box 5"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3015FE56"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445F2784" id="_x0000_s1031" type="#_x0000_t202" alt="Confidential - Not for Public Consumption or Distribution" style="position:absolute;margin-left:0;margin-top:0;width:244.1pt;height:29.0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" filled="f" stroked="f">
              <v:textbox style="mso-fit-shape-to-text:t" inset="0,0,0,15pt">
                <w:txbxContent>
                  <w:p w14:paraId="3015FE56"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792A3" w14:textId="5F1B1D55" w:rsidR="003A6516" w:rsidRPr="00430E6B" w:rsidRDefault="003A6516" w:rsidP="00E62370">
    <w:pPr>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58256" behindDoc="0" locked="0" layoutInCell="1" allowOverlap="1" wp14:anchorId="09722158" wp14:editId="7A75D1AE">
              <wp:simplePos x="723900" y="9342120"/>
              <wp:positionH relativeFrom="page">
                <wp:align>center</wp:align>
              </wp:positionH>
              <wp:positionV relativeFrom="page">
                <wp:align>bottom</wp:align>
              </wp:positionV>
              <wp:extent cx="3100070" cy="368935"/>
              <wp:effectExtent l="0" t="0" r="5080" b="0"/>
              <wp:wrapNone/>
              <wp:docPr id="1765607419" name="Text Box 6" descr="Confidential - Not for Public Consumption or Distribution">
                <a:extLst xmlns:a="http://schemas.openxmlformats.org/drawingml/2006/main">
                  <a:ext uri="{FF2B5EF4-FFF2-40B4-BE49-F238E27FC236}">
                    <a16:creationId xmlns:a16="http://schemas.microsoft.com/office/drawing/2014/main" id="{A9291242-0D16-4159-B9FF-45993ED576B5}"/>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3B0CB844"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722158" id="_x0000_t202" coordsize="21600,21600" o:spt="202" path="m,l,21600r21600,l21600,xe">
              <v:stroke joinstyle="miter"/>
              <v:path gradientshapeok="t" o:connecttype="rect"/>
            </v:shapetype>
            <v:shape id="Text Box 6" o:spid="_x0000_s1032" type="#_x0000_t202" alt="Confidential - Not for Public Consumption or Distribution" style="position:absolute;margin-left:0;margin-top:0;width:244.1pt;height:29.05pt;z-index:2516582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" filled="f" stroked="f">
              <v:textbox style="mso-fit-shape-to-text:t" inset="0,0,0,15pt">
                <w:txbxContent>
                  <w:p w14:paraId="3B0CB844"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r>
      <w:rPr>
        <w:rFonts w:ascii="Arial" w:hAnsi="Arial" w:cs="Arial"/>
        <w:noProof/>
        <w:sz w:val="16"/>
        <w:szCs w:val="16"/>
      </w:rPr>
      <mc:AlternateContent>
        <mc:Choice Requires="wps">
          <w:drawing>
            <wp:anchor distT="0" distB="0" distL="0" distR="0" simplePos="0" relativeHeight="251658252" behindDoc="0" locked="0" layoutInCell="1" allowOverlap="1" wp14:anchorId="14FA0091" wp14:editId="55F473FF">
              <wp:simplePos x="723900" y="9342120"/>
              <wp:positionH relativeFrom="page">
                <wp:align>center</wp:align>
              </wp:positionH>
              <wp:positionV relativeFrom="page">
                <wp:align>bottom</wp:align>
              </wp:positionV>
              <wp:extent cx="3100070" cy="368935"/>
              <wp:effectExtent l="0" t="0" r="5080" b="0"/>
              <wp:wrapNone/>
              <wp:docPr id="642321419" name="Text Box 6" descr="Confidential - Not for Public Consumption or Distribution">
                <a:extLst xmlns:a="http://schemas.openxmlformats.org/drawingml/2006/main">
                  <a:ext uri="{FF2B5EF4-FFF2-40B4-BE49-F238E27FC236}">
                    <a16:creationId xmlns:a16="http://schemas.microsoft.com/office/drawing/2014/main" id="{A7E3E6E5-784A-476E-B27C-1AAC7811DE5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7205E204"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14FA0091" id="_x0000_s1033" type="#_x0000_t202" alt="Confidential - Not for Public Consumption or Distribution" style="position:absolute;margin-left:0;margin-top:0;width:244.1pt;height:29.05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" filled="f" stroked="f">
              <v:textbox style="mso-fit-shape-to-text:t" inset="0,0,0,15pt">
                <w:txbxContent>
                  <w:p w14:paraId="7205E204"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r w:rsidR="00455EB7">
      <w:rPr>
        <w:rFonts w:ascii="Arial" w:hAnsi="Arial" w:cs="Arial"/>
        <w:noProof/>
        <w:sz w:val="16"/>
        <w:szCs w:val="16"/>
      </w:rPr>
      <mc:AlternateContent>
        <mc:Choice Requires="wps">
          <w:drawing>
            <wp:anchor distT="0" distB="0" distL="0" distR="0" simplePos="0" relativeHeight="251658247" behindDoc="0" locked="0" layoutInCell="1" allowOverlap="1" wp14:anchorId="573E0477" wp14:editId="013E398D">
              <wp:simplePos x="723900" y="9342120"/>
              <wp:positionH relativeFrom="page">
                <wp:align>center</wp:align>
              </wp:positionH>
              <wp:positionV relativeFrom="page">
                <wp:align>bottom</wp:align>
              </wp:positionV>
              <wp:extent cx="3100070" cy="368935"/>
              <wp:effectExtent l="0" t="0" r="5080" b="0"/>
              <wp:wrapNone/>
              <wp:docPr id="1633634917" name="Text Box 6"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56CAEB54"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573E0477" id="_x0000_s1034" type="#_x0000_t202" alt="Confidential - Not for Public Consumption or Distribution" style="position:absolute;margin-left:0;margin-top:0;width:244.1pt;height:29.0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" filled="f" stroked="f">
              <v:textbox style="mso-fit-shape-to-text:t" inset="0,0,0,15pt">
                <w:txbxContent>
                  <w:p w14:paraId="56CAEB54"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r w:rsidR="00455EB7">
      <w:rPr>
        <w:rFonts w:ascii="Arial" w:hAnsi="Arial" w:cs="Arial"/>
        <w:noProof/>
        <w:sz w:val="16"/>
        <w:szCs w:val="16"/>
      </w:rPr>
      <mc:AlternateContent>
        <mc:Choice Requires="wps">
          <w:drawing>
            <wp:anchor distT="0" distB="0" distL="0" distR="0" simplePos="0" relativeHeight="251658243" behindDoc="0" locked="0" layoutInCell="1" allowOverlap="1" wp14:anchorId="4B32946A" wp14:editId="6E747734">
              <wp:simplePos x="723900" y="9342120"/>
              <wp:positionH relativeFrom="page">
                <wp:align>center</wp:align>
              </wp:positionH>
              <wp:positionV relativeFrom="page">
                <wp:align>bottom</wp:align>
              </wp:positionV>
              <wp:extent cx="3100070" cy="368935"/>
              <wp:effectExtent l="0" t="0" r="5080" b="0"/>
              <wp:wrapNone/>
              <wp:docPr id="332648037" name="Text Box 6"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41B2D74C"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4B32946A" id="_x0000_s1035" type="#_x0000_t202" alt="Confidential - Not for Public Consumption or Distribution" style="position:absolute;margin-left:0;margin-top:0;width:244.1pt;height:29.0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" filled="f" stroked="f">
              <v:textbox style="mso-fit-shape-to-text:t" inset="0,0,0,15pt">
                <w:txbxContent>
                  <w:p w14:paraId="41B2D74C"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p>
  <w:tbl>
    <w:tblPr>
      <w:tblStyle w:val="a4"/>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28"/>
      <w:gridCol w:w="2797"/>
      <w:gridCol w:w="1924"/>
      <w:gridCol w:w="2498"/>
    </w:tblGrid>
    <w:tr w:rsidR="003A6516" w:rsidRPr="0005072C" w14:paraId="5CCD986B" w14:textId="77777777" w:rsidTr="005814C6">
      <w:trPr>
        <w:trHeight w:val="227"/>
      </w:trPr>
      <w:tc>
        <w:tcPr>
          <w:tcW w:w="2528" w:type="dxa"/>
        </w:tcPr>
        <w:p w14:paraId="0E015328" w14:textId="77777777" w:rsidR="003A6516" w:rsidRPr="0005072C" w:rsidRDefault="003A6516" w:rsidP="005814C6">
          <w:pPr>
            <w:rPr>
              <w:rFonts w:ascii="Arial" w:eastAsia="현대산스 Head Medium" w:hAnsi="Arial" w:cs="Arial"/>
              <w:b/>
              <w:sz w:val="16"/>
              <w:szCs w:val="16"/>
            </w:rPr>
          </w:pPr>
          <w:r w:rsidRPr="0005072C">
            <w:rPr>
              <w:rFonts w:ascii="Arial" w:eastAsia="현대산스 Head Medium" w:hAnsi="Arial" w:cs="Arial"/>
              <w:b/>
              <w:sz w:val="16"/>
              <w:szCs w:val="16"/>
            </w:rPr>
            <w:t xml:space="preserve">Hyundai Motor </w:t>
          </w:r>
          <w:r>
            <w:rPr>
              <w:rFonts w:ascii="Arial" w:eastAsia="현대산스 Head Medium" w:hAnsi="Arial" w:cs="Arial"/>
              <w:b/>
              <w:sz w:val="16"/>
              <w:szCs w:val="16"/>
            </w:rPr>
            <w:t>Group</w:t>
          </w:r>
        </w:p>
      </w:tc>
      <w:tc>
        <w:tcPr>
          <w:tcW w:w="2797" w:type="dxa"/>
        </w:tcPr>
        <w:p w14:paraId="63DFD423" w14:textId="77777777" w:rsidR="003A6516" w:rsidRPr="0005072C" w:rsidRDefault="003A6516" w:rsidP="005814C6">
          <w:pPr>
            <w:rPr>
              <w:rFonts w:ascii="Arial" w:eastAsia="Hyundai Sans Text KR" w:hAnsi="Arial" w:cs="Arial"/>
              <w:sz w:val="16"/>
              <w:szCs w:val="16"/>
            </w:rPr>
          </w:pPr>
          <w:r w:rsidRPr="0005072C">
            <w:rPr>
              <w:rFonts w:ascii="Arial" w:eastAsia="Hyundai Sans Text KR" w:hAnsi="Arial" w:cs="Arial"/>
              <w:sz w:val="16"/>
              <w:szCs w:val="16"/>
            </w:rPr>
            <w:t>12 Heolleung-ro, Seochogu,</w:t>
          </w:r>
        </w:p>
        <w:p w14:paraId="1CDA1BCF" w14:textId="77777777" w:rsidR="003A6516" w:rsidRPr="0005072C" w:rsidRDefault="003A6516" w:rsidP="005814C6">
          <w:pPr>
            <w:rPr>
              <w:rFonts w:ascii="Arial" w:eastAsia="Hyundai Sans Text KR" w:hAnsi="Arial" w:cs="Arial"/>
              <w:sz w:val="16"/>
              <w:szCs w:val="16"/>
            </w:rPr>
          </w:pPr>
          <w:r w:rsidRPr="4664348C">
            <w:rPr>
              <w:rFonts w:ascii="Arial" w:eastAsia="Hyundai Sans Text KR" w:hAnsi="Arial" w:cs="Arial"/>
              <w:sz w:val="16"/>
              <w:szCs w:val="16"/>
            </w:rPr>
            <w:t>Seoul, 06797, Korea</w:t>
          </w:r>
        </w:p>
      </w:tc>
      <w:tc>
        <w:tcPr>
          <w:tcW w:w="1924" w:type="dxa"/>
        </w:tcPr>
        <w:p w14:paraId="7669868C" w14:textId="77777777" w:rsidR="003A6516" w:rsidRPr="0005072C" w:rsidRDefault="003A6516" w:rsidP="005814C6">
          <w:pPr>
            <w:rPr>
              <w:rFonts w:ascii="Arial" w:eastAsia="Hyundai Sans Text KR" w:hAnsi="Arial" w:cs="Arial"/>
              <w:sz w:val="16"/>
              <w:szCs w:val="16"/>
            </w:rPr>
          </w:pPr>
        </w:p>
      </w:tc>
      <w:tc>
        <w:tcPr>
          <w:tcW w:w="2498" w:type="dxa"/>
        </w:tcPr>
        <w:p w14:paraId="495BAB76" w14:textId="77777777" w:rsidR="003A6516" w:rsidRPr="0005072C" w:rsidRDefault="003A6516" w:rsidP="005814C6">
          <w:pPr>
            <w:ind w:leftChars="87" w:left="174"/>
            <w:rPr>
              <w:rFonts w:ascii="Arial" w:eastAsia="Hyundai Sans Text KR" w:hAnsi="Arial" w:cs="Arial"/>
              <w:sz w:val="16"/>
              <w:szCs w:val="16"/>
            </w:rPr>
          </w:pPr>
          <w:r w:rsidRPr="0005072C">
            <w:rPr>
              <w:rFonts w:ascii="Arial" w:eastAsia="Hyundai Sans Text KR" w:hAnsi="Arial" w:cs="Arial"/>
              <w:sz w:val="16"/>
              <w:szCs w:val="16"/>
            </w:rPr>
            <w:t>www.hyundai</w:t>
          </w:r>
          <w:r>
            <w:rPr>
              <w:rFonts w:ascii="Arial" w:eastAsia="Hyundai Sans Text KR" w:hAnsi="Arial" w:cs="Arial"/>
              <w:sz w:val="16"/>
              <w:szCs w:val="16"/>
            </w:rPr>
            <w:t>motorgroup</w:t>
          </w:r>
          <w:r w:rsidRPr="0005072C">
            <w:rPr>
              <w:rFonts w:ascii="Arial" w:eastAsia="Hyundai Sans Text KR" w:hAnsi="Arial" w:cs="Arial"/>
              <w:sz w:val="16"/>
              <w:szCs w:val="16"/>
            </w:rPr>
            <w:t>.com</w:t>
          </w:r>
        </w:p>
      </w:tc>
    </w:tr>
  </w:tbl>
  <w:p w14:paraId="565D36CF" w14:textId="77777777" w:rsidR="003A6516" w:rsidRPr="00F57C3F" w:rsidRDefault="003A6516" w:rsidP="00430E6B">
    <w:pPr>
      <w:rPr>
        <w:rFonts w:ascii="Arial" w:hAnsi="Arial" w:cs="Arial"/>
        <w:sz w:val="16"/>
        <w:szCs w:val="16"/>
      </w:rPr>
    </w:pPr>
  </w:p>
  <w:p w14:paraId="510C794B" w14:textId="77777777" w:rsidR="003A6516" w:rsidRPr="00430E6B" w:rsidRDefault="003A6516" w:rsidP="00430E6B">
    <w:pPr>
      <w:rPr>
        <w:rFonts w:ascii="Arial" w:hAnsi="Arial" w:cs="Arial"/>
        <w:sz w:val="14"/>
        <w:szCs w:val="14"/>
      </w:rPr>
    </w:pPr>
    <w:r w:rsidRPr="00430E6B">
      <w:rPr>
        <w:rFonts w:ascii="Arial" w:hAnsi="Arial" w:cs="Arial"/>
        <w:b/>
        <w:bCs/>
        <w:sz w:val="14"/>
        <w:szCs w:val="14"/>
      </w:rPr>
      <w:t>Disclaimer</w:t>
    </w:r>
    <w:r w:rsidRPr="0059548C">
      <w:rPr>
        <w:rFonts w:ascii="Arial" w:hAnsi="Arial" w:cs="Arial"/>
        <w:sz w:val="14"/>
        <w:szCs w:val="14"/>
      </w:rPr>
      <w:t>: Hyundai Motor Group believes the information contained herein to be accurate at the time of release. However, the company may upload new or updated information if required and assumes that it is not liable for the accuracy of any information interpreted and used by the reader.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B596A" w14:textId="2E411CDF" w:rsidR="003A6516" w:rsidRDefault="003A6516">
    <w:r>
      <w:rPr>
        <w:noProof/>
      </w:rPr>
      <mc:AlternateContent>
        <mc:Choice Requires="wps">
          <w:drawing>
            <wp:anchor distT="0" distB="0" distL="0" distR="0" simplePos="0" relativeHeight="251658254" behindDoc="0" locked="0" layoutInCell="1" allowOverlap="1" wp14:anchorId="1E12D5C1" wp14:editId="539F17F7">
              <wp:simplePos x="635" y="635"/>
              <wp:positionH relativeFrom="page">
                <wp:align>center</wp:align>
              </wp:positionH>
              <wp:positionV relativeFrom="page">
                <wp:align>bottom</wp:align>
              </wp:positionV>
              <wp:extent cx="3100070" cy="368935"/>
              <wp:effectExtent l="0" t="0" r="5080" b="0"/>
              <wp:wrapNone/>
              <wp:docPr id="1436840061" name="Text Box 4" descr="Confidential - Not for Public Consumption or Distribution">
                <a:extLst xmlns:a="http://schemas.openxmlformats.org/drawingml/2006/main">
                  <a:ext uri="{FF2B5EF4-FFF2-40B4-BE49-F238E27FC236}">
                    <a16:creationId xmlns:a16="http://schemas.microsoft.com/office/drawing/2014/main" id="{77EB52BD-4E2F-499F-A377-8E8600158BA8}"/>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66BCA112"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12D5C1" id="_x0000_t202" coordsize="21600,21600" o:spt="202" path="m,l,21600r21600,l21600,xe">
              <v:stroke joinstyle="miter"/>
              <v:path gradientshapeok="t" o:connecttype="rect"/>
            </v:shapetype>
            <v:shape id="Text Box 4" o:spid="_x0000_s1036" type="#_x0000_t202" alt="Confidential - Not for Public Consumption or Distribution" style="position:absolute;margin-left:0;margin-top:0;width:244.1pt;height:29.05pt;z-index:25165825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" filled="f" stroked="f">
              <v:textbox style="mso-fit-shape-to-text:t" inset="0,0,0,15pt">
                <w:txbxContent>
                  <w:p w14:paraId="66BCA112"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r>
      <w:rPr>
        <w:noProof/>
      </w:rPr>
      <mc:AlternateContent>
        <mc:Choice Requires="wps">
          <w:drawing>
            <wp:anchor distT="0" distB="0" distL="0" distR="0" simplePos="0" relativeHeight="251658250" behindDoc="0" locked="0" layoutInCell="1" allowOverlap="1" wp14:anchorId="19674A2E" wp14:editId="2A958C52">
              <wp:simplePos x="635" y="635"/>
              <wp:positionH relativeFrom="page">
                <wp:align>center</wp:align>
              </wp:positionH>
              <wp:positionV relativeFrom="page">
                <wp:align>bottom</wp:align>
              </wp:positionV>
              <wp:extent cx="3100070" cy="368935"/>
              <wp:effectExtent l="0" t="0" r="5080" b="0"/>
              <wp:wrapNone/>
              <wp:docPr id="2052619768" name="Text Box 4" descr="Confidential - Not for Public Consumption or Distribution">
                <a:extLst xmlns:a="http://schemas.openxmlformats.org/drawingml/2006/main">
                  <a:ext uri="{FF2B5EF4-FFF2-40B4-BE49-F238E27FC236}">
                    <a16:creationId xmlns:a16="http://schemas.microsoft.com/office/drawing/2014/main" id="{A358873D-F41C-4EAC-95B4-C00E6FE06913}"/>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6D7C25D9"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19674A2E" id="_x0000_s1037" type="#_x0000_t202" alt="Confidential - Not for Public Consumption or Distribution" style="position:absolute;margin-left:0;margin-top:0;width:244.1pt;height:29.05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" filled="f" stroked="f">
              <v:textbox style="mso-fit-shape-to-text:t" inset="0,0,0,15pt">
                <w:txbxContent>
                  <w:p w14:paraId="6D7C25D9" w14:textId="77777777" w:rsidR="003A6516" w:rsidRPr="00DC4141" w:rsidRDefault="003A6516"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r w:rsidR="00455EB7">
      <w:rPr>
        <w:noProof/>
      </w:rPr>
      <mc:AlternateContent>
        <mc:Choice Requires="wps">
          <w:drawing>
            <wp:anchor distT="0" distB="0" distL="0" distR="0" simplePos="0" relativeHeight="251658245" behindDoc="0" locked="0" layoutInCell="1" allowOverlap="1" wp14:anchorId="050E0340" wp14:editId="059F5D62">
              <wp:simplePos x="635" y="635"/>
              <wp:positionH relativeFrom="page">
                <wp:align>center</wp:align>
              </wp:positionH>
              <wp:positionV relativeFrom="page">
                <wp:align>bottom</wp:align>
              </wp:positionV>
              <wp:extent cx="3100070" cy="368935"/>
              <wp:effectExtent l="0" t="0" r="5080" b="0"/>
              <wp:wrapNone/>
              <wp:docPr id="60381740" name="Text Box 4"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04FA5A07"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050E0340" id="_x0000_s1038" type="#_x0000_t202" alt="Confidential - Not for Public Consumption or Distribution" style="position:absolute;margin-left:0;margin-top:0;width:244.1pt;height:29.0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" filled="f" stroked="f">
              <v:textbox style="mso-fit-shape-to-text:t" inset="0,0,0,15pt">
                <w:txbxContent>
                  <w:p w14:paraId="04FA5A07"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r w:rsidR="00455EB7">
      <w:rPr>
        <w:noProof/>
      </w:rPr>
      <mc:AlternateContent>
        <mc:Choice Requires="wps">
          <w:drawing>
            <wp:anchor distT="0" distB="0" distL="0" distR="0" simplePos="0" relativeHeight="251658241" behindDoc="0" locked="0" layoutInCell="1" allowOverlap="1" wp14:anchorId="4DCE35BE" wp14:editId="7AF09C40">
              <wp:simplePos x="635" y="635"/>
              <wp:positionH relativeFrom="page">
                <wp:align>center</wp:align>
              </wp:positionH>
              <wp:positionV relativeFrom="page">
                <wp:align>bottom</wp:align>
              </wp:positionV>
              <wp:extent cx="3100070" cy="368935"/>
              <wp:effectExtent l="0" t="0" r="5080" b="0"/>
              <wp:wrapNone/>
              <wp:docPr id="139046154" name="Text Box 4"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00070" cy="368935"/>
                      </a:xfrm>
                      <a:prstGeom prst="rect">
                        <a:avLst/>
                      </a:prstGeom>
                      <a:noFill/>
                      <a:ln>
                        <a:noFill/>
                      </a:ln>
                    </wps:spPr>
                    <wps:txbx>
                      <w:txbxContent>
                        <w:p w14:paraId="135C62BD"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4DCE35BE" id="_x0000_s1039" type="#_x0000_t202" alt="Confidential - Not for Public Consumption or Distribution" style="position:absolute;margin-left:0;margin-top:0;width:244.1pt;height:29.0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" filled="f" stroked="f">
              <v:textbox style="mso-fit-shape-to-text:t" inset="0,0,0,15pt">
                <w:txbxContent>
                  <w:p w14:paraId="135C62BD" w14:textId="77777777" w:rsidR="00455EB7" w:rsidRPr="00DC4141" w:rsidRDefault="00455EB7" w:rsidP="00DC4141">
                    <w:pPr>
                      <w:rPr>
                        <w:rFonts w:ascii="Aptos" w:eastAsia="Aptos" w:hAnsi="Aptos" w:cs="Aptos"/>
                        <w:noProof/>
                        <w:color w:val="000000"/>
                        <w:szCs w:val="20"/>
                      </w:rPr>
                    </w:pPr>
                    <w:r w:rsidRPr="00DC4141">
                      <w:rPr>
                        <w:rFonts w:ascii="Aptos" w:eastAsia="Aptos" w:hAnsi="Aptos" w:cs="Aptos"/>
                        <w:noProof/>
                        <w:color w:val="000000"/>
                        <w:szCs w:val="20"/>
                      </w:rPr>
                      <w:t>Confidential - Not for Public Consumption or Distribution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A1911" w14:textId="77777777" w:rsidR="004B1591" w:rsidRDefault="004B1591" w:rsidP="005A1CC5">
      <w:pPr>
        <w:spacing w:line="240" w:lineRule="auto"/>
      </w:pPr>
      <w:r>
        <w:separator/>
      </w:r>
    </w:p>
  </w:footnote>
  <w:footnote w:type="continuationSeparator" w:id="0">
    <w:p w14:paraId="1EEA64AD" w14:textId="77777777" w:rsidR="004B1591" w:rsidRDefault="004B1591" w:rsidP="005A1CC5">
      <w:pPr>
        <w:spacing w:line="240" w:lineRule="auto"/>
      </w:pPr>
      <w:r>
        <w:continuationSeparator/>
      </w:r>
    </w:p>
  </w:footnote>
  <w:footnote w:type="continuationNotice" w:id="1">
    <w:p w14:paraId="23A3AFF8" w14:textId="77777777" w:rsidR="004B1591" w:rsidRDefault="004B159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744C0" w14:textId="33E7CA57" w:rsidR="003A6516" w:rsidRPr="00EF558D" w:rsidRDefault="003A6516" w:rsidP="00C10C7F">
    <w:pPr>
      <w:tabs>
        <w:tab w:val="left" w:pos="6900"/>
      </w:tabs>
      <w:spacing w:line="240" w:lineRule="auto"/>
      <w:rPr>
        <w:rFonts w:ascii="Arial" w:hAnsi="Arial" w:cs="Arial"/>
        <w:sz w:val="16"/>
        <w:szCs w:val="16"/>
      </w:rPr>
    </w:pPr>
    <w:r w:rsidRPr="00C93DB3">
      <w:rPr>
        <w:noProof/>
      </w:rPr>
      <mc:AlternateContent>
        <mc:Choice Requires="wps">
          <w:drawing>
            <wp:anchor distT="0" distB="0" distL="114300" distR="114300" simplePos="0" relativeHeight="251658257" behindDoc="0" locked="0" layoutInCell="1" allowOverlap="1" wp14:anchorId="3660EE75" wp14:editId="3FA8C6A9">
              <wp:simplePos x="0" y="0"/>
              <wp:positionH relativeFrom="column">
                <wp:posOffset>2381250</wp:posOffset>
              </wp:positionH>
              <wp:positionV relativeFrom="paragraph">
                <wp:posOffset>-113665</wp:posOffset>
              </wp:positionV>
              <wp:extent cx="3911600" cy="610235"/>
              <wp:effectExtent l="0" t="0" r="0" b="0"/>
              <wp:wrapNone/>
              <wp:docPr id="1489051201" name="Text Box 2">
                <a:extLst xmlns:a="http://schemas.openxmlformats.org/drawingml/2006/main">
                  <a:ext uri="{FF2B5EF4-FFF2-40B4-BE49-F238E27FC236}">
                    <a16:creationId xmlns:a16="http://schemas.microsoft.com/office/drawing/2014/main" id="{E3E9B7FE-7FF4-48B1-B7A0-8E937E5541B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0" cy="610235"/>
                      </a:xfrm>
                      <a:prstGeom prst="rect">
                        <a:avLst/>
                      </a:prstGeom>
                      <a:noFill/>
                      <a:ln>
                        <a:noFill/>
                      </a:ln>
                    </wps:spPr>
                    <wps:txbx>
                      <w:txbxContent>
                        <w:p w14:paraId="2AF03C35" w14:textId="77777777" w:rsidR="003A6516" w:rsidRPr="00742689" w:rsidRDefault="003A6516" w:rsidP="00981FF3">
                          <w:pPr>
                            <w:spacing w:line="240" w:lineRule="auto"/>
                            <w:jc w:val="right"/>
                            <w:rPr>
                              <w:rFonts w:ascii="Arial" w:hAnsi="Arial" w:cs="Arial"/>
                              <w:sz w:val="14"/>
                              <w:szCs w:val="14"/>
                            </w:rPr>
                          </w:pPr>
                          <w:r w:rsidRPr="00742689">
                            <w:rPr>
                              <w:rFonts w:ascii="Arial" w:hAnsi="Arial" w:cs="Arial"/>
                              <w:b/>
                              <w:bCs/>
                              <w:sz w:val="14"/>
                              <w:szCs w:val="14"/>
                            </w:rPr>
                            <w:t>Media contact</w:t>
                          </w:r>
                          <w:r w:rsidRPr="00742689">
                            <w:rPr>
                              <w:rFonts w:ascii="Arial" w:hAnsi="Arial" w:cs="Arial"/>
                              <w:b/>
                              <w:bCs/>
                              <w:sz w:val="14"/>
                              <w:szCs w:val="14"/>
                            </w:rPr>
                            <w:br/>
                          </w:r>
                          <w:r w:rsidRPr="00742689">
                            <w:rPr>
                              <w:rFonts w:ascii="Arial" w:hAnsi="Arial" w:cs="Arial"/>
                              <w:sz w:val="14"/>
                              <w:szCs w:val="14"/>
                            </w:rPr>
                            <w:t>Jiwon Han</w:t>
                          </w:r>
                          <w:r w:rsidRPr="00742689">
                            <w:rPr>
                              <w:rFonts w:ascii="Arial" w:hAnsi="Arial" w:cs="Arial"/>
                              <w:sz w:val="14"/>
                              <w:szCs w:val="14"/>
                            </w:rPr>
                            <w:br/>
                            <w:t>Global PR</w:t>
                          </w:r>
                          <w:r w:rsidRPr="00742689">
                            <w:rPr>
                              <w:rFonts w:ascii="Arial" w:hAnsi="Arial" w:cs="Arial"/>
                              <w:sz w:val="14"/>
                              <w:szCs w:val="14"/>
                            </w:rPr>
                            <w:br/>
                          </w:r>
                          <w:hyperlink r:id="rId1" w:history="1">
                            <w:r w:rsidRPr="00742689">
                              <w:rPr>
                                <w:rStyle w:val="a5"/>
                                <w:rFonts w:ascii="Arial" w:hAnsi="Arial" w:cs="Arial"/>
                                <w:sz w:val="14"/>
                                <w:szCs w:val="14"/>
                              </w:rPr>
                              <w:t>jiwonhan@kia.com</w:t>
                            </w:r>
                          </w:hyperlink>
                          <w:r w:rsidRPr="00742689">
                            <w:rPr>
                              <w:rFonts w:ascii="Arial" w:hAnsi="Arial" w:cs="Arial"/>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60EE75" id="_x0000_t202" coordsize="21600,21600" o:spt="202" path="m,l,21600r21600,l21600,xe">
              <v:stroke joinstyle="miter"/>
              <v:path gradientshapeok="t" o:connecttype="rect"/>
            </v:shapetype>
            <v:shape id="Text Box 2" o:spid="_x0000_s1026" type="#_x0000_t202" style="position:absolute;margin-left:187.5pt;margin-top:-8.95pt;width:308pt;height:48.0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" filled="f" stroked="f">
              <v:textbox>
                <w:txbxContent>
                  <w:p w14:paraId="2AF03C35" w14:textId="77777777" w:rsidR="003A6516" w:rsidRPr="00742689" w:rsidRDefault="003A6516" w:rsidP="00981FF3">
                    <w:pPr>
                      <w:spacing w:line="240" w:lineRule="auto"/>
                      <w:jc w:val="right"/>
                      <w:rPr>
                        <w:rFonts w:ascii="Arial" w:hAnsi="Arial" w:cs="Arial"/>
                        <w:sz w:val="14"/>
                        <w:szCs w:val="14"/>
                      </w:rPr>
                    </w:pPr>
                    <w:r w:rsidRPr="00742689">
                      <w:rPr>
                        <w:rFonts w:ascii="Arial" w:hAnsi="Arial" w:cs="Arial"/>
                        <w:b/>
                        <w:bCs/>
                        <w:sz w:val="14"/>
                        <w:szCs w:val="14"/>
                      </w:rPr>
                      <w:t>Media contact</w:t>
                    </w:r>
                    <w:r w:rsidRPr="00742689">
                      <w:rPr>
                        <w:rFonts w:ascii="Arial" w:hAnsi="Arial" w:cs="Arial"/>
                        <w:b/>
                        <w:bCs/>
                        <w:sz w:val="14"/>
                        <w:szCs w:val="14"/>
                      </w:rPr>
                      <w:br/>
                    </w:r>
                    <w:r w:rsidRPr="00742689">
                      <w:rPr>
                        <w:rFonts w:ascii="Arial" w:hAnsi="Arial" w:cs="Arial"/>
                        <w:sz w:val="14"/>
                        <w:szCs w:val="14"/>
                      </w:rPr>
                      <w:t>Jiwon Han</w:t>
                    </w:r>
                    <w:r w:rsidRPr="00742689">
                      <w:rPr>
                        <w:rFonts w:ascii="Arial" w:hAnsi="Arial" w:cs="Arial"/>
                        <w:sz w:val="14"/>
                        <w:szCs w:val="14"/>
                      </w:rPr>
                      <w:br/>
                      <w:t>Global PR</w:t>
                    </w:r>
                    <w:r w:rsidRPr="00742689">
                      <w:rPr>
                        <w:rFonts w:ascii="Arial" w:hAnsi="Arial" w:cs="Arial"/>
                        <w:sz w:val="14"/>
                        <w:szCs w:val="14"/>
                      </w:rPr>
                      <w:br/>
                    </w:r>
                    <w:hyperlink r:id="rId2" w:history="1">
                      <w:r w:rsidRPr="00742689">
                        <w:rPr>
                          <w:rStyle w:val="a5"/>
                          <w:rFonts w:ascii="Arial" w:hAnsi="Arial" w:cs="Arial"/>
                          <w:sz w:val="14"/>
                          <w:szCs w:val="14"/>
                        </w:rPr>
                        <w:t>jiwonhan@kia.com</w:t>
                      </w:r>
                    </w:hyperlink>
                    <w:r w:rsidRPr="00742689">
                      <w:rPr>
                        <w:rFonts w:ascii="Arial" w:hAnsi="Arial" w:cs="Arial"/>
                        <w:sz w:val="14"/>
                        <w:szCs w:val="14"/>
                      </w:rPr>
                      <w:t xml:space="preserve"> </w:t>
                    </w:r>
                  </w:p>
                </w:txbxContent>
              </v:textbox>
            </v:shape>
          </w:pict>
        </mc:Fallback>
      </mc:AlternateContent>
    </w:r>
    <w:r w:rsidRPr="00EF558D">
      <w:rPr>
        <w:rFonts w:ascii="Arial" w:hAnsi="Arial" w:cs="Arial"/>
        <w:noProof/>
        <w:sz w:val="16"/>
        <w:szCs w:val="16"/>
      </w:rPr>
      <w:drawing>
        <wp:anchor distT="0" distB="0" distL="114300" distR="114300" simplePos="0" relativeHeight="251658253" behindDoc="0" locked="0" layoutInCell="1" allowOverlap="1" wp14:anchorId="48DA1829" wp14:editId="71DDC3C5">
          <wp:simplePos x="0" y="0"/>
          <wp:positionH relativeFrom="column">
            <wp:posOffset>60960</wp:posOffset>
          </wp:positionH>
          <wp:positionV relativeFrom="paragraph">
            <wp:posOffset>-13970</wp:posOffset>
          </wp:positionV>
          <wp:extent cx="971550" cy="334645"/>
          <wp:effectExtent l="0" t="0" r="0" b="8255"/>
          <wp:wrapNone/>
          <wp:docPr id="8" name="그림 8">
            <a:extLst xmlns:a="http://schemas.openxmlformats.org/drawingml/2006/main">
              <a:ext uri="{FF2B5EF4-FFF2-40B4-BE49-F238E27FC236}">
                <a16:creationId xmlns:a16="http://schemas.microsoft.com/office/drawing/2014/main" id="{0FA4BD7E-2BE8-4AAD-9480-5CB830263A05}"/>
              </a:ext>
            </a:extLst>
          </wp:docPr>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558D">
      <w:rPr>
        <w:rFonts w:ascii="Arial" w:hAnsi="Arial" w:cs="Arial"/>
        <w:noProof/>
        <w:sz w:val="16"/>
        <w:szCs w:val="16"/>
      </w:rPr>
      <w:drawing>
        <wp:anchor distT="0" distB="0" distL="114300" distR="114300" simplePos="0" relativeHeight="251658249" behindDoc="0" locked="0" layoutInCell="1" allowOverlap="1" wp14:anchorId="63AC4577" wp14:editId="62F1CB75">
          <wp:simplePos x="0" y="0"/>
          <wp:positionH relativeFrom="column">
            <wp:posOffset>60960</wp:posOffset>
          </wp:positionH>
          <wp:positionV relativeFrom="paragraph">
            <wp:posOffset>-13970</wp:posOffset>
          </wp:positionV>
          <wp:extent cx="971550" cy="334645"/>
          <wp:effectExtent l="0" t="0" r="0" b="8255"/>
          <wp:wrapNone/>
          <wp:docPr id="2034871433" name="그림 8">
            <a:extLst xmlns:a="http://schemas.openxmlformats.org/drawingml/2006/main">
              <a:ext uri="{FF2B5EF4-FFF2-40B4-BE49-F238E27FC236}">
                <a16:creationId xmlns:a16="http://schemas.microsoft.com/office/drawing/2014/main" id="{B930F8B9-DAAB-45D1-A24B-A1CC396E7771}"/>
              </a:ext>
            </a:extLst>
          </wp:docPr>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1FF3" w:rsidRPr="00C93DB3">
      <w:rPr>
        <w:noProof/>
      </w:rPr>
      <mc:AlternateContent>
        <mc:Choice Requires="wps">
          <w:drawing>
            <wp:anchor distT="0" distB="0" distL="114300" distR="114300" simplePos="0" relativeHeight="251658248" behindDoc="0" locked="0" layoutInCell="1" allowOverlap="1" wp14:anchorId="23837CD1" wp14:editId="2B869239">
              <wp:simplePos x="0" y="0"/>
              <wp:positionH relativeFrom="column">
                <wp:posOffset>2381250</wp:posOffset>
              </wp:positionH>
              <wp:positionV relativeFrom="paragraph">
                <wp:posOffset>-113665</wp:posOffset>
              </wp:positionV>
              <wp:extent cx="3911600" cy="610235"/>
              <wp:effectExtent l="0" t="0" r="0" b="0"/>
              <wp:wrapNone/>
              <wp:docPr id="3047846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0" cy="610235"/>
                      </a:xfrm>
                      <a:prstGeom prst="rect">
                        <a:avLst/>
                      </a:prstGeom>
                      <a:noFill/>
                      <a:ln>
                        <a:noFill/>
                      </a:ln>
                    </wps:spPr>
                    <wps:txbx>
                      <w:txbxContent>
                        <w:p w14:paraId="7AEC49E6" w14:textId="3EC4E216" w:rsidR="00981FF3" w:rsidRPr="00742689" w:rsidRDefault="00981FF3" w:rsidP="00981FF3">
                          <w:pPr>
                            <w:spacing w:line="240" w:lineRule="auto"/>
                            <w:jc w:val="right"/>
                            <w:rPr>
                              <w:rFonts w:ascii="Arial" w:hAnsi="Arial" w:cs="Arial"/>
                              <w:sz w:val="14"/>
                              <w:szCs w:val="14"/>
                            </w:rPr>
                          </w:pPr>
                          <w:r w:rsidRPr="00742689">
                            <w:rPr>
                              <w:rFonts w:ascii="Arial" w:hAnsi="Arial" w:cs="Arial"/>
                              <w:b/>
                              <w:bCs/>
                              <w:sz w:val="14"/>
                              <w:szCs w:val="14"/>
                            </w:rPr>
                            <w:t>Media contact</w:t>
                          </w:r>
                          <w:r w:rsidRPr="00742689">
                            <w:rPr>
                              <w:rFonts w:ascii="Arial" w:hAnsi="Arial" w:cs="Arial"/>
                              <w:b/>
                              <w:bCs/>
                              <w:sz w:val="14"/>
                              <w:szCs w:val="14"/>
                            </w:rPr>
                            <w:br/>
                          </w:r>
                          <w:r w:rsidRPr="00742689">
                            <w:rPr>
                              <w:rFonts w:ascii="Arial" w:hAnsi="Arial" w:cs="Arial"/>
                              <w:sz w:val="14"/>
                              <w:szCs w:val="14"/>
                            </w:rPr>
                            <w:t>Jiwon Han</w:t>
                          </w:r>
                          <w:r w:rsidRPr="00742689">
                            <w:rPr>
                              <w:rFonts w:ascii="Arial" w:hAnsi="Arial" w:cs="Arial"/>
                              <w:sz w:val="14"/>
                              <w:szCs w:val="14"/>
                            </w:rPr>
                            <w:br/>
                            <w:t>Global PR</w:t>
                          </w:r>
                          <w:r w:rsidRPr="00742689">
                            <w:rPr>
                              <w:rFonts w:ascii="Arial" w:hAnsi="Arial" w:cs="Arial"/>
                              <w:sz w:val="14"/>
                              <w:szCs w:val="14"/>
                            </w:rPr>
                            <w:br/>
                          </w:r>
                          <w:hyperlink r:id="rId4" w:history="1">
                            <w:r w:rsidR="00BF2125" w:rsidRPr="00742689">
                              <w:rPr>
                                <w:rStyle w:val="a5"/>
                                <w:rFonts w:ascii="Arial" w:hAnsi="Arial" w:cs="Arial"/>
                                <w:sz w:val="14"/>
                                <w:szCs w:val="14"/>
                              </w:rPr>
                              <w:t>jiwonhan@kia.com</w:t>
                            </w:r>
                          </w:hyperlink>
                          <w:r w:rsidRPr="00742689">
                            <w:rPr>
                              <w:rFonts w:ascii="Arial" w:hAnsi="Arial" w:cs="Arial"/>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37CD1" id="_x0000_s1027" type="#_x0000_t202" style="position:absolute;margin-left:187.5pt;margin-top:-8.95pt;width:308pt;height:48.0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" filled="f" stroked="f">
              <v:textbox>
                <w:txbxContent>
                  <w:p w14:paraId="7AEC49E6" w14:textId="3EC4E216" w:rsidR="00981FF3" w:rsidRPr="00742689" w:rsidRDefault="00981FF3" w:rsidP="00981FF3">
                    <w:pPr>
                      <w:spacing w:line="240" w:lineRule="auto"/>
                      <w:jc w:val="right"/>
                      <w:rPr>
                        <w:rFonts w:ascii="Arial" w:hAnsi="Arial" w:cs="Arial"/>
                        <w:sz w:val="14"/>
                        <w:szCs w:val="14"/>
                      </w:rPr>
                    </w:pPr>
                    <w:r w:rsidRPr="00742689">
                      <w:rPr>
                        <w:rFonts w:ascii="Arial" w:hAnsi="Arial" w:cs="Arial"/>
                        <w:b/>
                        <w:bCs/>
                        <w:sz w:val="14"/>
                        <w:szCs w:val="14"/>
                      </w:rPr>
                      <w:t>Media contact</w:t>
                    </w:r>
                    <w:r w:rsidRPr="00742689">
                      <w:rPr>
                        <w:rFonts w:ascii="Arial" w:hAnsi="Arial" w:cs="Arial"/>
                        <w:b/>
                        <w:bCs/>
                        <w:sz w:val="14"/>
                        <w:szCs w:val="14"/>
                      </w:rPr>
                      <w:br/>
                    </w:r>
                    <w:r w:rsidRPr="00742689">
                      <w:rPr>
                        <w:rFonts w:ascii="Arial" w:hAnsi="Arial" w:cs="Arial"/>
                        <w:sz w:val="14"/>
                        <w:szCs w:val="14"/>
                      </w:rPr>
                      <w:t>Jiwon Han</w:t>
                    </w:r>
                    <w:r w:rsidRPr="00742689">
                      <w:rPr>
                        <w:rFonts w:ascii="Arial" w:hAnsi="Arial" w:cs="Arial"/>
                        <w:sz w:val="14"/>
                        <w:szCs w:val="14"/>
                      </w:rPr>
                      <w:br/>
                      <w:t>Global PR</w:t>
                    </w:r>
                    <w:r w:rsidRPr="00742689">
                      <w:rPr>
                        <w:rFonts w:ascii="Arial" w:hAnsi="Arial" w:cs="Arial"/>
                        <w:sz w:val="14"/>
                        <w:szCs w:val="14"/>
                      </w:rPr>
                      <w:br/>
                    </w:r>
                    <w:hyperlink r:id="rId5" w:history="1">
                      <w:r w:rsidR="00BF2125" w:rsidRPr="00742689">
                        <w:rPr>
                          <w:rStyle w:val="a5"/>
                          <w:rFonts w:ascii="Arial" w:hAnsi="Arial" w:cs="Arial"/>
                          <w:sz w:val="14"/>
                          <w:szCs w:val="14"/>
                        </w:rPr>
                        <w:t>jiwonhan@kia.com</w:t>
                      </w:r>
                    </w:hyperlink>
                    <w:r w:rsidRPr="00742689">
                      <w:rPr>
                        <w:rFonts w:ascii="Arial" w:hAnsi="Arial" w:cs="Arial"/>
                        <w:sz w:val="14"/>
                        <w:szCs w:val="14"/>
                      </w:rPr>
                      <w:t xml:space="preserve"> </w:t>
                    </w:r>
                  </w:p>
                </w:txbxContent>
              </v:textbox>
            </v:shape>
          </w:pict>
        </mc:Fallback>
      </mc:AlternateContent>
    </w:r>
    <w:r w:rsidR="00455EB7" w:rsidRPr="00EF558D">
      <w:rPr>
        <w:rFonts w:ascii="Arial" w:hAnsi="Arial" w:cs="Arial"/>
        <w:noProof/>
        <w:sz w:val="16"/>
        <w:szCs w:val="16"/>
      </w:rPr>
      <w:drawing>
        <wp:anchor distT="0" distB="0" distL="114300" distR="114300" simplePos="0" relativeHeight="251658244" behindDoc="0" locked="0" layoutInCell="1" allowOverlap="1" wp14:anchorId="5CBDD5B1" wp14:editId="659504A0">
          <wp:simplePos x="0" y="0"/>
          <wp:positionH relativeFrom="column">
            <wp:posOffset>60960</wp:posOffset>
          </wp:positionH>
          <wp:positionV relativeFrom="paragraph">
            <wp:posOffset>-13970</wp:posOffset>
          </wp:positionV>
          <wp:extent cx="971550" cy="334645"/>
          <wp:effectExtent l="0" t="0" r="0" b="8255"/>
          <wp:wrapNone/>
          <wp:docPr id="1580340683" name="그림 1580340683">
            <a:extLst xmlns:a="http://schemas.openxmlformats.org/drawingml/2006/main">
              <a:ext uri="{FF2B5EF4-FFF2-40B4-BE49-F238E27FC236}">
                <a16:creationId xmlns:a16="http://schemas.microsoft.com/office/drawing/2014/main" id="{0FA4BD7E-2BE8-4AAD-9480-5CB830263A05}"/>
              </a:ext>
            </a:extLst>
          </wp:docPr>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EB7" w:rsidRPr="00EF558D">
      <w:rPr>
        <w:rFonts w:ascii="Arial" w:hAnsi="Arial" w:cs="Arial"/>
        <w:noProof/>
        <w:sz w:val="16"/>
        <w:szCs w:val="16"/>
      </w:rPr>
      <w:drawing>
        <wp:anchor distT="0" distB="0" distL="114300" distR="114300" simplePos="0" relativeHeight="251658240" behindDoc="0" locked="0" layoutInCell="1" allowOverlap="1" wp14:anchorId="42506088" wp14:editId="56E42885">
          <wp:simplePos x="0" y="0"/>
          <wp:positionH relativeFrom="column">
            <wp:posOffset>60960</wp:posOffset>
          </wp:positionH>
          <wp:positionV relativeFrom="paragraph">
            <wp:posOffset>-13970</wp:posOffset>
          </wp:positionV>
          <wp:extent cx="971550" cy="334645"/>
          <wp:effectExtent l="0" t="0" r="0" b="8255"/>
          <wp:wrapNone/>
          <wp:docPr id="1733787587" name="그림 8">
            <a:extLst xmlns:a="http://schemas.openxmlformats.org/drawingml/2006/main">
              <a:ext uri="{FF2B5EF4-FFF2-40B4-BE49-F238E27FC236}">
                <a16:creationId xmlns:a16="http://schemas.microsoft.com/office/drawing/2014/main" id="{B930F8B9-DAAB-45D1-A24B-A1CC396E7771}"/>
              </a:ext>
            </a:extLst>
          </wp:docPr>
          <wp:cNvGraphicFramePr/>
          <a:graphic xmlns:a="http://schemas.openxmlformats.org/drawingml/2006/main">
            <a:graphicData uri="http://schemas.openxmlformats.org/drawingml/2006/picture">
              <pic:pic xmlns:pic="http://schemas.openxmlformats.org/drawingml/2006/picture">
                <pic:nvPicPr>
                  <pic:cNvPr id="8" name="그림 8"/>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742C3F8"/>
    <w:lvl w:ilvl="0">
      <w:start w:val="1"/>
      <w:numFmt w:val="bullet"/>
      <w:pStyle w:val="a"/>
      <w:lvlText w:val=""/>
      <w:lvlJc w:val="left"/>
      <w:pPr>
        <w:tabs>
          <w:tab w:val="num" w:pos="360"/>
        </w:tabs>
        <w:ind w:left="360" w:hanging="360"/>
      </w:pPr>
      <w:rPr>
        <w:rFonts w:ascii="Webdings" w:hAnsi="Webdings" w:hint="default"/>
        <w:color w:val="auto"/>
      </w:rPr>
    </w:lvl>
  </w:abstractNum>
  <w:abstractNum w:abstractNumId="1" w15:restartNumberingAfterBreak="0">
    <w:nsid w:val="01444D04"/>
    <w:multiLevelType w:val="hybridMultilevel"/>
    <w:tmpl w:val="A468D5A6"/>
    <w:lvl w:ilvl="0" w:tplc="F5B84ED4">
      <w:numFmt w:val="bullet"/>
      <w:lvlText w:val="·"/>
      <w:lvlJc w:val="left"/>
      <w:pPr>
        <w:ind w:left="720" w:hanging="360"/>
      </w:pPr>
      <w:rPr>
        <w:rFonts w:ascii="맑은 고딕" w:eastAsia="맑은 고딕" w:hAnsi="맑은 고딕" w:cs="굴림" w:hint="eastAsia"/>
        <w:sz w:val="24"/>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2" w15:restartNumberingAfterBreak="0">
    <w:nsid w:val="05CB6BB1"/>
    <w:multiLevelType w:val="multilevel"/>
    <w:tmpl w:val="731E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10F2E"/>
    <w:multiLevelType w:val="hybridMultilevel"/>
    <w:tmpl w:val="7F72CE36"/>
    <w:lvl w:ilvl="0" w:tplc="487A0508">
      <w:numFmt w:val="bullet"/>
      <w:lvlText w:val=""/>
      <w:lvlJc w:val="left"/>
      <w:pPr>
        <w:ind w:left="760" w:hanging="360"/>
      </w:pPr>
      <w:rPr>
        <w:rFonts w:ascii="Wingdings" w:eastAsiaTheme="minorEastAsia"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0D261982"/>
    <w:multiLevelType w:val="hybridMultilevel"/>
    <w:tmpl w:val="941C6F10"/>
    <w:lvl w:ilvl="0" w:tplc="7818D16E">
      <w:start w:val="1"/>
      <w:numFmt w:val="decimal"/>
      <w:lvlText w:val="%1."/>
      <w:lvlJc w:val="left"/>
      <w:pPr>
        <w:ind w:left="1080" w:hanging="360"/>
      </w:pPr>
      <w:rPr>
        <w:rFonts w:hint="eastAsia"/>
        <w:b/>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8E3CFC"/>
    <w:multiLevelType w:val="hybridMultilevel"/>
    <w:tmpl w:val="7C2AC04E"/>
    <w:lvl w:ilvl="0" w:tplc="04090001">
      <w:start w:val="1"/>
      <w:numFmt w:val="bullet"/>
      <w:lvlText w:val=""/>
      <w:lvlJc w:val="left"/>
      <w:pPr>
        <w:ind w:left="1160" w:hanging="400"/>
      </w:pPr>
      <w:rPr>
        <w:rFonts w:ascii="Wingdings" w:hAnsi="Wingdings"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6" w15:restartNumberingAfterBreak="0">
    <w:nsid w:val="130022E2"/>
    <w:multiLevelType w:val="hybridMultilevel"/>
    <w:tmpl w:val="AEC8D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916597"/>
    <w:multiLevelType w:val="hybridMultilevel"/>
    <w:tmpl w:val="3F147172"/>
    <w:lvl w:ilvl="0" w:tplc="C8504478">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60C082D"/>
    <w:multiLevelType w:val="hybridMultilevel"/>
    <w:tmpl w:val="9B8CE56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CE53E8"/>
    <w:multiLevelType w:val="hybridMultilevel"/>
    <w:tmpl w:val="E54E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722259"/>
    <w:multiLevelType w:val="multilevel"/>
    <w:tmpl w:val="C0DA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850979"/>
    <w:multiLevelType w:val="hybridMultilevel"/>
    <w:tmpl w:val="BA8AD20C"/>
    <w:lvl w:ilvl="0" w:tplc="FA203F10">
      <w:numFmt w:val="bullet"/>
      <w:lvlText w:val=""/>
      <w:lvlJc w:val="left"/>
      <w:pPr>
        <w:ind w:left="760" w:hanging="360"/>
      </w:pPr>
      <w:rPr>
        <w:rFonts w:ascii="Wingdings" w:eastAsia="맑은 고딕"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24EB774E"/>
    <w:multiLevelType w:val="hybridMultilevel"/>
    <w:tmpl w:val="CAA23E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4C4391"/>
    <w:multiLevelType w:val="hybridMultilevel"/>
    <w:tmpl w:val="9AB8F15C"/>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4" w15:restartNumberingAfterBreak="0">
    <w:nsid w:val="2C1730A6"/>
    <w:multiLevelType w:val="hybridMultilevel"/>
    <w:tmpl w:val="29D43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46A6E"/>
    <w:multiLevelType w:val="hybridMultilevel"/>
    <w:tmpl w:val="9D487B6C"/>
    <w:lvl w:ilvl="0" w:tplc="AFE44A44">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32495748"/>
    <w:multiLevelType w:val="hybridMultilevel"/>
    <w:tmpl w:val="7BC0D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657EAA"/>
    <w:multiLevelType w:val="multilevel"/>
    <w:tmpl w:val="4772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015642"/>
    <w:multiLevelType w:val="hybridMultilevel"/>
    <w:tmpl w:val="E8824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AD3EFF"/>
    <w:multiLevelType w:val="hybridMultilevel"/>
    <w:tmpl w:val="E5DAA284"/>
    <w:lvl w:ilvl="0" w:tplc="08090001">
      <w:start w:val="1"/>
      <w:numFmt w:val="bullet"/>
      <w:lvlText w:val=""/>
      <w:lvlJc w:val="left"/>
      <w:pPr>
        <w:ind w:left="940" w:hanging="400"/>
      </w:pPr>
      <w:rPr>
        <w:rFonts w:ascii="Symbol" w:hAnsi="Symbol" w:hint="default"/>
      </w:rPr>
    </w:lvl>
    <w:lvl w:ilvl="1" w:tplc="04090003" w:tentative="1">
      <w:start w:val="1"/>
      <w:numFmt w:val="bullet"/>
      <w:lvlText w:val=""/>
      <w:lvlJc w:val="left"/>
      <w:pPr>
        <w:ind w:left="1340" w:hanging="400"/>
      </w:pPr>
      <w:rPr>
        <w:rFonts w:ascii="Wingdings" w:hAnsi="Wingdings" w:hint="default"/>
      </w:rPr>
    </w:lvl>
    <w:lvl w:ilvl="2" w:tplc="04090005" w:tentative="1">
      <w:start w:val="1"/>
      <w:numFmt w:val="bullet"/>
      <w:lvlText w:val=""/>
      <w:lvlJc w:val="left"/>
      <w:pPr>
        <w:ind w:left="1740" w:hanging="400"/>
      </w:pPr>
      <w:rPr>
        <w:rFonts w:ascii="Wingdings" w:hAnsi="Wingdings" w:hint="default"/>
      </w:rPr>
    </w:lvl>
    <w:lvl w:ilvl="3" w:tplc="04090001" w:tentative="1">
      <w:start w:val="1"/>
      <w:numFmt w:val="bullet"/>
      <w:lvlText w:val=""/>
      <w:lvlJc w:val="left"/>
      <w:pPr>
        <w:ind w:left="2140" w:hanging="400"/>
      </w:pPr>
      <w:rPr>
        <w:rFonts w:ascii="Wingdings" w:hAnsi="Wingdings" w:hint="default"/>
      </w:rPr>
    </w:lvl>
    <w:lvl w:ilvl="4" w:tplc="04090003" w:tentative="1">
      <w:start w:val="1"/>
      <w:numFmt w:val="bullet"/>
      <w:lvlText w:val=""/>
      <w:lvlJc w:val="left"/>
      <w:pPr>
        <w:ind w:left="2540" w:hanging="400"/>
      </w:pPr>
      <w:rPr>
        <w:rFonts w:ascii="Wingdings" w:hAnsi="Wingdings" w:hint="default"/>
      </w:rPr>
    </w:lvl>
    <w:lvl w:ilvl="5" w:tplc="04090005" w:tentative="1">
      <w:start w:val="1"/>
      <w:numFmt w:val="bullet"/>
      <w:lvlText w:val=""/>
      <w:lvlJc w:val="left"/>
      <w:pPr>
        <w:ind w:left="2940" w:hanging="400"/>
      </w:pPr>
      <w:rPr>
        <w:rFonts w:ascii="Wingdings" w:hAnsi="Wingdings" w:hint="default"/>
      </w:rPr>
    </w:lvl>
    <w:lvl w:ilvl="6" w:tplc="04090001" w:tentative="1">
      <w:start w:val="1"/>
      <w:numFmt w:val="bullet"/>
      <w:lvlText w:val=""/>
      <w:lvlJc w:val="left"/>
      <w:pPr>
        <w:ind w:left="3340" w:hanging="400"/>
      </w:pPr>
      <w:rPr>
        <w:rFonts w:ascii="Wingdings" w:hAnsi="Wingdings" w:hint="default"/>
      </w:rPr>
    </w:lvl>
    <w:lvl w:ilvl="7" w:tplc="04090003" w:tentative="1">
      <w:start w:val="1"/>
      <w:numFmt w:val="bullet"/>
      <w:lvlText w:val=""/>
      <w:lvlJc w:val="left"/>
      <w:pPr>
        <w:ind w:left="3740" w:hanging="400"/>
      </w:pPr>
      <w:rPr>
        <w:rFonts w:ascii="Wingdings" w:hAnsi="Wingdings" w:hint="default"/>
      </w:rPr>
    </w:lvl>
    <w:lvl w:ilvl="8" w:tplc="04090005" w:tentative="1">
      <w:start w:val="1"/>
      <w:numFmt w:val="bullet"/>
      <w:lvlText w:val=""/>
      <w:lvlJc w:val="left"/>
      <w:pPr>
        <w:ind w:left="4140" w:hanging="400"/>
      </w:pPr>
      <w:rPr>
        <w:rFonts w:ascii="Wingdings" w:hAnsi="Wingdings" w:hint="default"/>
      </w:rPr>
    </w:lvl>
  </w:abstractNum>
  <w:abstractNum w:abstractNumId="20" w15:restartNumberingAfterBreak="0">
    <w:nsid w:val="4D102092"/>
    <w:multiLevelType w:val="hybridMultilevel"/>
    <w:tmpl w:val="2C38A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52103E"/>
    <w:multiLevelType w:val="hybridMultilevel"/>
    <w:tmpl w:val="9B163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6222FE"/>
    <w:multiLevelType w:val="hybridMultilevel"/>
    <w:tmpl w:val="35B6D7D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15:restartNumberingAfterBreak="0">
    <w:nsid w:val="58DF319E"/>
    <w:multiLevelType w:val="hybridMultilevel"/>
    <w:tmpl w:val="4AB8F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0E128C"/>
    <w:multiLevelType w:val="hybridMultilevel"/>
    <w:tmpl w:val="B16E6B84"/>
    <w:lvl w:ilvl="0" w:tplc="3F948AA0">
      <w:numFmt w:val="bullet"/>
      <w:lvlText w:val="-"/>
      <w:lvlJc w:val="left"/>
      <w:pPr>
        <w:ind w:left="760" w:hanging="360"/>
      </w:pPr>
      <w:rPr>
        <w:rFonts w:ascii="Arial" w:eastAsia="Hyundai Sans Text KR"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67D76AA2"/>
    <w:multiLevelType w:val="hybridMultilevel"/>
    <w:tmpl w:val="1222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610655"/>
    <w:multiLevelType w:val="multilevel"/>
    <w:tmpl w:val="1A62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0B6778"/>
    <w:multiLevelType w:val="hybridMultilevel"/>
    <w:tmpl w:val="78143180"/>
    <w:lvl w:ilvl="0" w:tplc="0409000F">
      <w:start w:val="1"/>
      <w:numFmt w:val="decimal"/>
      <w:lvlText w:val="%1."/>
      <w:lvlJc w:val="left"/>
      <w:pPr>
        <w:ind w:left="800" w:hanging="40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28" w15:restartNumberingAfterBreak="0">
    <w:nsid w:val="70901CEC"/>
    <w:multiLevelType w:val="hybridMultilevel"/>
    <w:tmpl w:val="12B05C32"/>
    <w:lvl w:ilvl="0" w:tplc="4520419A">
      <w:numFmt w:val="bullet"/>
      <w:lvlText w:val="●"/>
      <w:lvlJc w:val="left"/>
      <w:pPr>
        <w:ind w:left="1160" w:hanging="360"/>
      </w:pPr>
      <w:rPr>
        <w:rFonts w:ascii="맑은 고딕" w:eastAsia="맑은 고딕" w:hAnsi="맑은 고딕" w:cs="Arial" w:hint="eastAsia"/>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29" w15:restartNumberingAfterBreak="0">
    <w:nsid w:val="748902A2"/>
    <w:multiLevelType w:val="hybridMultilevel"/>
    <w:tmpl w:val="5E02E502"/>
    <w:lvl w:ilvl="0" w:tplc="3FD8C198">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7A6F53D0"/>
    <w:multiLevelType w:val="hybridMultilevel"/>
    <w:tmpl w:val="08D090C4"/>
    <w:lvl w:ilvl="0" w:tplc="7818D16E">
      <w:start w:val="1"/>
      <w:numFmt w:val="decimal"/>
      <w:lvlText w:val="%1."/>
      <w:lvlJc w:val="left"/>
      <w:pPr>
        <w:ind w:left="1080" w:hanging="360"/>
      </w:pPr>
      <w:rPr>
        <w:rFonts w:hint="eastAsia"/>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D351BFB"/>
    <w:multiLevelType w:val="hybridMultilevel"/>
    <w:tmpl w:val="402C5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AD2CA4"/>
    <w:multiLevelType w:val="hybridMultilevel"/>
    <w:tmpl w:val="AB4E4CC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7F6E63BA"/>
    <w:multiLevelType w:val="hybridMultilevel"/>
    <w:tmpl w:val="06F41AA2"/>
    <w:lvl w:ilvl="0" w:tplc="246A7FAE">
      <w:start w:val="1"/>
      <w:numFmt w:val="bullet"/>
      <w:lvlText w:val=""/>
      <w:lvlJc w:val="left"/>
      <w:pPr>
        <w:ind w:left="1160" w:hanging="360"/>
      </w:pPr>
      <w:rPr>
        <w:rFonts w:ascii="Wingdings" w:hAnsi="Wingdings" w:hint="default"/>
        <w:sz w:val="24"/>
        <w:szCs w:val="24"/>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num w:numId="1" w16cid:durableId="1004043788">
    <w:abstractNumId w:val="28"/>
  </w:num>
  <w:num w:numId="2" w16cid:durableId="1034499979">
    <w:abstractNumId w:val="19"/>
  </w:num>
  <w:num w:numId="3" w16cid:durableId="1039204547">
    <w:abstractNumId w:val="30"/>
  </w:num>
  <w:num w:numId="4" w16cid:durableId="1065567008">
    <w:abstractNumId w:val="9"/>
  </w:num>
  <w:num w:numId="5" w16cid:durableId="10858842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2379276">
    <w:abstractNumId w:val="26"/>
  </w:num>
  <w:num w:numId="7" w16cid:durableId="1350714813">
    <w:abstractNumId w:val="12"/>
  </w:num>
  <w:num w:numId="8" w16cid:durableId="141120049">
    <w:abstractNumId w:val="24"/>
  </w:num>
  <w:num w:numId="9" w16cid:durableId="1413118360">
    <w:abstractNumId w:val="23"/>
  </w:num>
  <w:num w:numId="10" w16cid:durableId="1428696508">
    <w:abstractNumId w:val="22"/>
  </w:num>
  <w:num w:numId="11" w16cid:durableId="1436825266">
    <w:abstractNumId w:val="1"/>
  </w:num>
  <w:num w:numId="12" w16cid:durableId="1470589714">
    <w:abstractNumId w:val="20"/>
  </w:num>
  <w:num w:numId="13" w16cid:durableId="1485656038">
    <w:abstractNumId w:val="13"/>
  </w:num>
  <w:num w:numId="14" w16cid:durableId="1526208945">
    <w:abstractNumId w:val="10"/>
  </w:num>
  <w:num w:numId="15" w16cid:durableId="1527207187">
    <w:abstractNumId w:val="21"/>
  </w:num>
  <w:num w:numId="16" w16cid:durableId="1638410309">
    <w:abstractNumId w:val="6"/>
  </w:num>
  <w:num w:numId="17" w16cid:durableId="1671638630">
    <w:abstractNumId w:val="32"/>
  </w:num>
  <w:num w:numId="18" w16cid:durableId="1691032364">
    <w:abstractNumId w:val="33"/>
  </w:num>
  <w:num w:numId="19" w16cid:durableId="1722632286">
    <w:abstractNumId w:val="31"/>
  </w:num>
  <w:num w:numId="20" w16cid:durableId="1772622546">
    <w:abstractNumId w:val="17"/>
  </w:num>
  <w:num w:numId="21" w16cid:durableId="1772630675">
    <w:abstractNumId w:val="0"/>
  </w:num>
  <w:num w:numId="22" w16cid:durableId="1786658018">
    <w:abstractNumId w:val="4"/>
  </w:num>
  <w:num w:numId="23" w16cid:durableId="1870754471">
    <w:abstractNumId w:val="11"/>
  </w:num>
  <w:num w:numId="24" w16cid:durableId="1922907643">
    <w:abstractNumId w:val="15"/>
  </w:num>
  <w:num w:numId="25" w16cid:durableId="203060636">
    <w:abstractNumId w:val="29"/>
  </w:num>
  <w:num w:numId="26" w16cid:durableId="2040887719">
    <w:abstractNumId w:val="3"/>
  </w:num>
  <w:num w:numId="27" w16cid:durableId="296843098">
    <w:abstractNumId w:val="25"/>
  </w:num>
  <w:num w:numId="28" w16cid:durableId="305821801">
    <w:abstractNumId w:val="7"/>
  </w:num>
  <w:num w:numId="29" w16cid:durableId="41178409">
    <w:abstractNumId w:val="16"/>
  </w:num>
  <w:num w:numId="30" w16cid:durableId="628510967">
    <w:abstractNumId w:val="5"/>
  </w:num>
  <w:num w:numId="31" w16cid:durableId="768745531">
    <w:abstractNumId w:val="2"/>
  </w:num>
  <w:num w:numId="32" w16cid:durableId="832724353">
    <w:abstractNumId w:val="14"/>
  </w:num>
  <w:num w:numId="33" w16cid:durableId="961766610">
    <w:abstractNumId w:val="8"/>
  </w:num>
  <w:num w:numId="34" w16cid:durableId="9955743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MxNDUzNDc2N7c0MLBU0lEKTi0uzszPAykwNKwFALdJ+zgtAAAA"/>
  </w:docVars>
  <w:rsids>
    <w:rsidRoot w:val="005A1CC5"/>
    <w:rsid w:val="000005BB"/>
    <w:rsid w:val="00002651"/>
    <w:rsid w:val="00002B71"/>
    <w:rsid w:val="00002DAF"/>
    <w:rsid w:val="00002FE6"/>
    <w:rsid w:val="00006605"/>
    <w:rsid w:val="00013EB3"/>
    <w:rsid w:val="000153CD"/>
    <w:rsid w:val="00017453"/>
    <w:rsid w:val="00020579"/>
    <w:rsid w:val="00021584"/>
    <w:rsid w:val="0002202C"/>
    <w:rsid w:val="00023F31"/>
    <w:rsid w:val="00025B20"/>
    <w:rsid w:val="00031F37"/>
    <w:rsid w:val="00037607"/>
    <w:rsid w:val="0004094A"/>
    <w:rsid w:val="00043496"/>
    <w:rsid w:val="00047532"/>
    <w:rsid w:val="0005072C"/>
    <w:rsid w:val="00053187"/>
    <w:rsid w:val="00054BBB"/>
    <w:rsid w:val="0005634C"/>
    <w:rsid w:val="000573D0"/>
    <w:rsid w:val="00066753"/>
    <w:rsid w:val="00073AAD"/>
    <w:rsid w:val="00075D9F"/>
    <w:rsid w:val="00076040"/>
    <w:rsid w:val="00083591"/>
    <w:rsid w:val="000847AE"/>
    <w:rsid w:val="00085CB4"/>
    <w:rsid w:val="00086CFC"/>
    <w:rsid w:val="00092F9A"/>
    <w:rsid w:val="00096B55"/>
    <w:rsid w:val="00097D4C"/>
    <w:rsid w:val="000A027E"/>
    <w:rsid w:val="000A1E97"/>
    <w:rsid w:val="000A206D"/>
    <w:rsid w:val="000A6C5A"/>
    <w:rsid w:val="000A76CA"/>
    <w:rsid w:val="000B041F"/>
    <w:rsid w:val="000B04CD"/>
    <w:rsid w:val="000B21F0"/>
    <w:rsid w:val="000B353E"/>
    <w:rsid w:val="000B5A45"/>
    <w:rsid w:val="000B68C0"/>
    <w:rsid w:val="000B75A9"/>
    <w:rsid w:val="000C03DC"/>
    <w:rsid w:val="000C131C"/>
    <w:rsid w:val="000C4D08"/>
    <w:rsid w:val="000C6ED6"/>
    <w:rsid w:val="000D3052"/>
    <w:rsid w:val="000D336F"/>
    <w:rsid w:val="000E0393"/>
    <w:rsid w:val="000E10C7"/>
    <w:rsid w:val="000E6DDB"/>
    <w:rsid w:val="000F2B1D"/>
    <w:rsid w:val="000F3039"/>
    <w:rsid w:val="000F4534"/>
    <w:rsid w:val="000F4762"/>
    <w:rsid w:val="000F501A"/>
    <w:rsid w:val="000F560F"/>
    <w:rsid w:val="00105E99"/>
    <w:rsid w:val="00106E68"/>
    <w:rsid w:val="00107603"/>
    <w:rsid w:val="0011732C"/>
    <w:rsid w:val="00117F56"/>
    <w:rsid w:val="001211DD"/>
    <w:rsid w:val="00121E2D"/>
    <w:rsid w:val="00125666"/>
    <w:rsid w:val="00125CD0"/>
    <w:rsid w:val="00126174"/>
    <w:rsid w:val="00126568"/>
    <w:rsid w:val="00133E27"/>
    <w:rsid w:val="00134CA0"/>
    <w:rsid w:val="00135663"/>
    <w:rsid w:val="001369D7"/>
    <w:rsid w:val="00136C08"/>
    <w:rsid w:val="00137FDF"/>
    <w:rsid w:val="0014291C"/>
    <w:rsid w:val="00142EAD"/>
    <w:rsid w:val="001515F1"/>
    <w:rsid w:val="001534F2"/>
    <w:rsid w:val="00154B8A"/>
    <w:rsid w:val="001604D2"/>
    <w:rsid w:val="001608AE"/>
    <w:rsid w:val="00161C80"/>
    <w:rsid w:val="00162E80"/>
    <w:rsid w:val="001631EE"/>
    <w:rsid w:val="001639B7"/>
    <w:rsid w:val="00163D9B"/>
    <w:rsid w:val="001656EE"/>
    <w:rsid w:val="00166DCE"/>
    <w:rsid w:val="00170557"/>
    <w:rsid w:val="001739CD"/>
    <w:rsid w:val="00173DE5"/>
    <w:rsid w:val="001742C6"/>
    <w:rsid w:val="00180DB0"/>
    <w:rsid w:val="00180E64"/>
    <w:rsid w:val="00181D31"/>
    <w:rsid w:val="00190EFB"/>
    <w:rsid w:val="00191A47"/>
    <w:rsid w:val="0019282F"/>
    <w:rsid w:val="00196BF7"/>
    <w:rsid w:val="001A0C3F"/>
    <w:rsid w:val="001A3A0B"/>
    <w:rsid w:val="001A5106"/>
    <w:rsid w:val="001A68AA"/>
    <w:rsid w:val="001A6E20"/>
    <w:rsid w:val="001A7529"/>
    <w:rsid w:val="001B1DFF"/>
    <w:rsid w:val="001B63FA"/>
    <w:rsid w:val="001B75E8"/>
    <w:rsid w:val="001C3704"/>
    <w:rsid w:val="001C370B"/>
    <w:rsid w:val="001C611D"/>
    <w:rsid w:val="001D0A14"/>
    <w:rsid w:val="001D52E6"/>
    <w:rsid w:val="001E1A2F"/>
    <w:rsid w:val="001E52CF"/>
    <w:rsid w:val="001E771E"/>
    <w:rsid w:val="001F2053"/>
    <w:rsid w:val="001F6812"/>
    <w:rsid w:val="001F6EC8"/>
    <w:rsid w:val="0020039D"/>
    <w:rsid w:val="00203D3A"/>
    <w:rsid w:val="00203E47"/>
    <w:rsid w:val="00210BE9"/>
    <w:rsid w:val="0021503D"/>
    <w:rsid w:val="002207F0"/>
    <w:rsid w:val="0022089B"/>
    <w:rsid w:val="0022267A"/>
    <w:rsid w:val="002228CF"/>
    <w:rsid w:val="002345E9"/>
    <w:rsid w:val="00236F01"/>
    <w:rsid w:val="00241223"/>
    <w:rsid w:val="00241EF4"/>
    <w:rsid w:val="00242EDF"/>
    <w:rsid w:val="00244495"/>
    <w:rsid w:val="00246A90"/>
    <w:rsid w:val="00247CC3"/>
    <w:rsid w:val="002506B8"/>
    <w:rsid w:val="00254C24"/>
    <w:rsid w:val="00254D25"/>
    <w:rsid w:val="0026175D"/>
    <w:rsid w:val="00262A1A"/>
    <w:rsid w:val="00262AE6"/>
    <w:rsid w:val="002632DA"/>
    <w:rsid w:val="00265757"/>
    <w:rsid w:val="00265CF7"/>
    <w:rsid w:val="00266A0E"/>
    <w:rsid w:val="002673AB"/>
    <w:rsid w:val="00267B94"/>
    <w:rsid w:val="002705CA"/>
    <w:rsid w:val="00272867"/>
    <w:rsid w:val="00273182"/>
    <w:rsid w:val="00275FE1"/>
    <w:rsid w:val="00277AD0"/>
    <w:rsid w:val="0028134B"/>
    <w:rsid w:val="002910A4"/>
    <w:rsid w:val="0029126C"/>
    <w:rsid w:val="00293235"/>
    <w:rsid w:val="00294163"/>
    <w:rsid w:val="00295E93"/>
    <w:rsid w:val="002A1F0D"/>
    <w:rsid w:val="002B344F"/>
    <w:rsid w:val="002B6000"/>
    <w:rsid w:val="002C2466"/>
    <w:rsid w:val="002C33E0"/>
    <w:rsid w:val="002C38D9"/>
    <w:rsid w:val="002C5C81"/>
    <w:rsid w:val="002C5E78"/>
    <w:rsid w:val="002C6C97"/>
    <w:rsid w:val="002C7E99"/>
    <w:rsid w:val="002D0EAF"/>
    <w:rsid w:val="002D4208"/>
    <w:rsid w:val="002D4E47"/>
    <w:rsid w:val="002D7627"/>
    <w:rsid w:val="002D7CD0"/>
    <w:rsid w:val="002E06E1"/>
    <w:rsid w:val="002E3BDB"/>
    <w:rsid w:val="002E3DA3"/>
    <w:rsid w:val="002E3F87"/>
    <w:rsid w:val="002E4381"/>
    <w:rsid w:val="002E454D"/>
    <w:rsid w:val="002E65E6"/>
    <w:rsid w:val="002F11E9"/>
    <w:rsid w:val="002F317D"/>
    <w:rsid w:val="002F36F2"/>
    <w:rsid w:val="002F3733"/>
    <w:rsid w:val="002F3AE6"/>
    <w:rsid w:val="002F5E99"/>
    <w:rsid w:val="002F755D"/>
    <w:rsid w:val="00303570"/>
    <w:rsid w:val="00307D26"/>
    <w:rsid w:val="003135C5"/>
    <w:rsid w:val="00313DD8"/>
    <w:rsid w:val="0031466F"/>
    <w:rsid w:val="003149D8"/>
    <w:rsid w:val="00315754"/>
    <w:rsid w:val="0031645D"/>
    <w:rsid w:val="00316D67"/>
    <w:rsid w:val="00317483"/>
    <w:rsid w:val="00317E27"/>
    <w:rsid w:val="00321712"/>
    <w:rsid w:val="00324469"/>
    <w:rsid w:val="00330A80"/>
    <w:rsid w:val="00330D30"/>
    <w:rsid w:val="00331816"/>
    <w:rsid w:val="00332090"/>
    <w:rsid w:val="00332E84"/>
    <w:rsid w:val="00333AEB"/>
    <w:rsid w:val="00334725"/>
    <w:rsid w:val="00335E29"/>
    <w:rsid w:val="00336522"/>
    <w:rsid w:val="00337CDF"/>
    <w:rsid w:val="00340467"/>
    <w:rsid w:val="00342B0C"/>
    <w:rsid w:val="003439DD"/>
    <w:rsid w:val="00344993"/>
    <w:rsid w:val="003453B8"/>
    <w:rsid w:val="00350A79"/>
    <w:rsid w:val="00350E07"/>
    <w:rsid w:val="00351839"/>
    <w:rsid w:val="00354773"/>
    <w:rsid w:val="00356532"/>
    <w:rsid w:val="0035753E"/>
    <w:rsid w:val="003606D8"/>
    <w:rsid w:val="00362FA2"/>
    <w:rsid w:val="00363502"/>
    <w:rsid w:val="003728B3"/>
    <w:rsid w:val="00372CD4"/>
    <w:rsid w:val="00380284"/>
    <w:rsid w:val="00380EF9"/>
    <w:rsid w:val="00383532"/>
    <w:rsid w:val="003865FD"/>
    <w:rsid w:val="00386720"/>
    <w:rsid w:val="003918D2"/>
    <w:rsid w:val="00392423"/>
    <w:rsid w:val="003928A8"/>
    <w:rsid w:val="003956B7"/>
    <w:rsid w:val="00395DF0"/>
    <w:rsid w:val="00396945"/>
    <w:rsid w:val="003A05C9"/>
    <w:rsid w:val="003A2376"/>
    <w:rsid w:val="003A26BB"/>
    <w:rsid w:val="003A57E2"/>
    <w:rsid w:val="003A6516"/>
    <w:rsid w:val="003A6D32"/>
    <w:rsid w:val="003A7C81"/>
    <w:rsid w:val="003B096C"/>
    <w:rsid w:val="003B214F"/>
    <w:rsid w:val="003B24E9"/>
    <w:rsid w:val="003B4434"/>
    <w:rsid w:val="003C02C1"/>
    <w:rsid w:val="003C4408"/>
    <w:rsid w:val="003C5798"/>
    <w:rsid w:val="003D0216"/>
    <w:rsid w:val="003D0605"/>
    <w:rsid w:val="003D22BE"/>
    <w:rsid w:val="003D43A0"/>
    <w:rsid w:val="003D639C"/>
    <w:rsid w:val="003D652A"/>
    <w:rsid w:val="003D6791"/>
    <w:rsid w:val="003D7C75"/>
    <w:rsid w:val="003E039D"/>
    <w:rsid w:val="003E0A56"/>
    <w:rsid w:val="003E65B5"/>
    <w:rsid w:val="003F4FB8"/>
    <w:rsid w:val="003F574B"/>
    <w:rsid w:val="003F6180"/>
    <w:rsid w:val="00400A9A"/>
    <w:rsid w:val="004023E2"/>
    <w:rsid w:val="00404FC1"/>
    <w:rsid w:val="00411A52"/>
    <w:rsid w:val="00412237"/>
    <w:rsid w:val="004151DB"/>
    <w:rsid w:val="0041551A"/>
    <w:rsid w:val="0041678C"/>
    <w:rsid w:val="00416BA1"/>
    <w:rsid w:val="00417202"/>
    <w:rsid w:val="0042204C"/>
    <w:rsid w:val="00424531"/>
    <w:rsid w:val="0042512A"/>
    <w:rsid w:val="00425874"/>
    <w:rsid w:val="00425FBF"/>
    <w:rsid w:val="00427071"/>
    <w:rsid w:val="004274C6"/>
    <w:rsid w:val="00430E6B"/>
    <w:rsid w:val="00433085"/>
    <w:rsid w:val="0043354C"/>
    <w:rsid w:val="00436115"/>
    <w:rsid w:val="00436F3C"/>
    <w:rsid w:val="00437AB6"/>
    <w:rsid w:val="00440AFC"/>
    <w:rsid w:val="00450272"/>
    <w:rsid w:val="00450787"/>
    <w:rsid w:val="0045213A"/>
    <w:rsid w:val="00454025"/>
    <w:rsid w:val="00454183"/>
    <w:rsid w:val="004544C7"/>
    <w:rsid w:val="004554F5"/>
    <w:rsid w:val="00455EB7"/>
    <w:rsid w:val="00461361"/>
    <w:rsid w:val="00461734"/>
    <w:rsid w:val="00465985"/>
    <w:rsid w:val="00470AB3"/>
    <w:rsid w:val="0047120B"/>
    <w:rsid w:val="004721E8"/>
    <w:rsid w:val="00472CB4"/>
    <w:rsid w:val="00474C70"/>
    <w:rsid w:val="0047629F"/>
    <w:rsid w:val="0048089C"/>
    <w:rsid w:val="00482688"/>
    <w:rsid w:val="00483007"/>
    <w:rsid w:val="00484546"/>
    <w:rsid w:val="00484C2A"/>
    <w:rsid w:val="00484DD2"/>
    <w:rsid w:val="00485C7A"/>
    <w:rsid w:val="0048665C"/>
    <w:rsid w:val="00486671"/>
    <w:rsid w:val="004871CB"/>
    <w:rsid w:val="00487672"/>
    <w:rsid w:val="004903F8"/>
    <w:rsid w:val="00496447"/>
    <w:rsid w:val="00496600"/>
    <w:rsid w:val="00497EC7"/>
    <w:rsid w:val="004A1EB6"/>
    <w:rsid w:val="004A31F0"/>
    <w:rsid w:val="004A36C8"/>
    <w:rsid w:val="004B09ED"/>
    <w:rsid w:val="004B0CAC"/>
    <w:rsid w:val="004B1591"/>
    <w:rsid w:val="004B3F80"/>
    <w:rsid w:val="004C179E"/>
    <w:rsid w:val="004C242F"/>
    <w:rsid w:val="004C29BE"/>
    <w:rsid w:val="004C3B7A"/>
    <w:rsid w:val="004C517C"/>
    <w:rsid w:val="004C6816"/>
    <w:rsid w:val="004C6AB7"/>
    <w:rsid w:val="004C7A2A"/>
    <w:rsid w:val="004D1B2E"/>
    <w:rsid w:val="004D23F1"/>
    <w:rsid w:val="004D3663"/>
    <w:rsid w:val="004D6BE3"/>
    <w:rsid w:val="004E0ADE"/>
    <w:rsid w:val="004E20EB"/>
    <w:rsid w:val="004E2FF1"/>
    <w:rsid w:val="004E3F35"/>
    <w:rsid w:val="004E4A22"/>
    <w:rsid w:val="004F03CB"/>
    <w:rsid w:val="004F116F"/>
    <w:rsid w:val="004F3C32"/>
    <w:rsid w:val="004F544A"/>
    <w:rsid w:val="004F5B6E"/>
    <w:rsid w:val="004F76D8"/>
    <w:rsid w:val="004F7EF6"/>
    <w:rsid w:val="005000C0"/>
    <w:rsid w:val="005002E7"/>
    <w:rsid w:val="00501082"/>
    <w:rsid w:val="00501E33"/>
    <w:rsid w:val="00507B97"/>
    <w:rsid w:val="00510EE0"/>
    <w:rsid w:val="00511A04"/>
    <w:rsid w:val="0051501C"/>
    <w:rsid w:val="00521829"/>
    <w:rsid w:val="00522C18"/>
    <w:rsid w:val="00523D86"/>
    <w:rsid w:val="005248A8"/>
    <w:rsid w:val="00527088"/>
    <w:rsid w:val="005405B2"/>
    <w:rsid w:val="005408CC"/>
    <w:rsid w:val="00541F2F"/>
    <w:rsid w:val="005425DA"/>
    <w:rsid w:val="0054287C"/>
    <w:rsid w:val="005450F8"/>
    <w:rsid w:val="005467E1"/>
    <w:rsid w:val="00554723"/>
    <w:rsid w:val="00555AEA"/>
    <w:rsid w:val="00555B41"/>
    <w:rsid w:val="005569EB"/>
    <w:rsid w:val="00557E08"/>
    <w:rsid w:val="005614BB"/>
    <w:rsid w:val="00562F8D"/>
    <w:rsid w:val="00567F46"/>
    <w:rsid w:val="00577CFE"/>
    <w:rsid w:val="0058057A"/>
    <w:rsid w:val="005814C6"/>
    <w:rsid w:val="0058192A"/>
    <w:rsid w:val="005828A6"/>
    <w:rsid w:val="0058413F"/>
    <w:rsid w:val="00585A29"/>
    <w:rsid w:val="0058766A"/>
    <w:rsid w:val="005900A0"/>
    <w:rsid w:val="00594226"/>
    <w:rsid w:val="00594CA7"/>
    <w:rsid w:val="005952FD"/>
    <w:rsid w:val="0059548C"/>
    <w:rsid w:val="00597313"/>
    <w:rsid w:val="005A0EA7"/>
    <w:rsid w:val="005A1CC5"/>
    <w:rsid w:val="005A26E6"/>
    <w:rsid w:val="005A28C0"/>
    <w:rsid w:val="005A69C1"/>
    <w:rsid w:val="005B0B6A"/>
    <w:rsid w:val="005B2DE2"/>
    <w:rsid w:val="005B3A54"/>
    <w:rsid w:val="005B546D"/>
    <w:rsid w:val="005C2CA7"/>
    <w:rsid w:val="005C3C40"/>
    <w:rsid w:val="005C6AF5"/>
    <w:rsid w:val="005D0FA7"/>
    <w:rsid w:val="005D2245"/>
    <w:rsid w:val="005D27FF"/>
    <w:rsid w:val="005D2AC2"/>
    <w:rsid w:val="005D3841"/>
    <w:rsid w:val="005D55E1"/>
    <w:rsid w:val="005D75A5"/>
    <w:rsid w:val="005D7805"/>
    <w:rsid w:val="005D7B24"/>
    <w:rsid w:val="005E17BA"/>
    <w:rsid w:val="005E288B"/>
    <w:rsid w:val="005E3148"/>
    <w:rsid w:val="005E4DFC"/>
    <w:rsid w:val="005E5AEF"/>
    <w:rsid w:val="005E5B40"/>
    <w:rsid w:val="005E72C1"/>
    <w:rsid w:val="005F0BA5"/>
    <w:rsid w:val="005F3035"/>
    <w:rsid w:val="005F4172"/>
    <w:rsid w:val="005F54A1"/>
    <w:rsid w:val="005F6095"/>
    <w:rsid w:val="005F6C75"/>
    <w:rsid w:val="005F7EFA"/>
    <w:rsid w:val="0060324E"/>
    <w:rsid w:val="0060359D"/>
    <w:rsid w:val="00604299"/>
    <w:rsid w:val="006053DD"/>
    <w:rsid w:val="006118C1"/>
    <w:rsid w:val="00614931"/>
    <w:rsid w:val="006153E0"/>
    <w:rsid w:val="006179C4"/>
    <w:rsid w:val="00617E2E"/>
    <w:rsid w:val="00621D22"/>
    <w:rsid w:val="00621E08"/>
    <w:rsid w:val="0062335C"/>
    <w:rsid w:val="00623501"/>
    <w:rsid w:val="006255CB"/>
    <w:rsid w:val="00636326"/>
    <w:rsid w:val="00636B66"/>
    <w:rsid w:val="00644121"/>
    <w:rsid w:val="00644F43"/>
    <w:rsid w:val="00645FDB"/>
    <w:rsid w:val="006461CB"/>
    <w:rsid w:val="00646E43"/>
    <w:rsid w:val="006510B3"/>
    <w:rsid w:val="006532CC"/>
    <w:rsid w:val="00653A63"/>
    <w:rsid w:val="00656C60"/>
    <w:rsid w:val="006600C0"/>
    <w:rsid w:val="006608F8"/>
    <w:rsid w:val="00661B24"/>
    <w:rsid w:val="00663C4D"/>
    <w:rsid w:val="00665DFE"/>
    <w:rsid w:val="00672CB5"/>
    <w:rsid w:val="00674232"/>
    <w:rsid w:val="0067443F"/>
    <w:rsid w:val="006746E3"/>
    <w:rsid w:val="00674863"/>
    <w:rsid w:val="0067523D"/>
    <w:rsid w:val="00675C95"/>
    <w:rsid w:val="00675D2E"/>
    <w:rsid w:val="006846E3"/>
    <w:rsid w:val="00691AE1"/>
    <w:rsid w:val="006962A4"/>
    <w:rsid w:val="0069671D"/>
    <w:rsid w:val="0069672F"/>
    <w:rsid w:val="00696E9D"/>
    <w:rsid w:val="006A0F2F"/>
    <w:rsid w:val="006A4676"/>
    <w:rsid w:val="006A7037"/>
    <w:rsid w:val="006B3477"/>
    <w:rsid w:val="006B4618"/>
    <w:rsid w:val="006B5791"/>
    <w:rsid w:val="006B6DBE"/>
    <w:rsid w:val="006B747E"/>
    <w:rsid w:val="006C25DC"/>
    <w:rsid w:val="006C40E5"/>
    <w:rsid w:val="006C48BD"/>
    <w:rsid w:val="006C4932"/>
    <w:rsid w:val="006C550A"/>
    <w:rsid w:val="006C5EC1"/>
    <w:rsid w:val="006C614B"/>
    <w:rsid w:val="006C7432"/>
    <w:rsid w:val="006D07CB"/>
    <w:rsid w:val="006D0D63"/>
    <w:rsid w:val="006D3F3E"/>
    <w:rsid w:val="006D5A25"/>
    <w:rsid w:val="006E0208"/>
    <w:rsid w:val="006E084A"/>
    <w:rsid w:val="006E137E"/>
    <w:rsid w:val="006E13CE"/>
    <w:rsid w:val="006E265C"/>
    <w:rsid w:val="006E273B"/>
    <w:rsid w:val="006E3B06"/>
    <w:rsid w:val="006E59B7"/>
    <w:rsid w:val="006F2927"/>
    <w:rsid w:val="006F2E6A"/>
    <w:rsid w:val="006F5D53"/>
    <w:rsid w:val="006F6202"/>
    <w:rsid w:val="006F64DC"/>
    <w:rsid w:val="006F76FB"/>
    <w:rsid w:val="00700B37"/>
    <w:rsid w:val="007023C9"/>
    <w:rsid w:val="00702C09"/>
    <w:rsid w:val="00703804"/>
    <w:rsid w:val="00704B0E"/>
    <w:rsid w:val="007146EF"/>
    <w:rsid w:val="00715F23"/>
    <w:rsid w:val="007216BB"/>
    <w:rsid w:val="00722FA5"/>
    <w:rsid w:val="00725F5F"/>
    <w:rsid w:val="007275A2"/>
    <w:rsid w:val="00727EE2"/>
    <w:rsid w:val="00730C43"/>
    <w:rsid w:val="00731240"/>
    <w:rsid w:val="00734415"/>
    <w:rsid w:val="0073455D"/>
    <w:rsid w:val="00734E0E"/>
    <w:rsid w:val="007366AE"/>
    <w:rsid w:val="00736D8A"/>
    <w:rsid w:val="00740117"/>
    <w:rsid w:val="007406B0"/>
    <w:rsid w:val="00740BD2"/>
    <w:rsid w:val="00740E01"/>
    <w:rsid w:val="0074140A"/>
    <w:rsid w:val="00742689"/>
    <w:rsid w:val="007466E6"/>
    <w:rsid w:val="00747530"/>
    <w:rsid w:val="00747B40"/>
    <w:rsid w:val="0075153B"/>
    <w:rsid w:val="00751CF8"/>
    <w:rsid w:val="00753884"/>
    <w:rsid w:val="00756B07"/>
    <w:rsid w:val="00761181"/>
    <w:rsid w:val="0076185D"/>
    <w:rsid w:val="0076572B"/>
    <w:rsid w:val="007674E2"/>
    <w:rsid w:val="00767843"/>
    <w:rsid w:val="00767F10"/>
    <w:rsid w:val="00771A4E"/>
    <w:rsid w:val="00772762"/>
    <w:rsid w:val="007728DB"/>
    <w:rsid w:val="007730ED"/>
    <w:rsid w:val="00777F87"/>
    <w:rsid w:val="0078185B"/>
    <w:rsid w:val="0078324C"/>
    <w:rsid w:val="00783724"/>
    <w:rsid w:val="00791973"/>
    <w:rsid w:val="00794535"/>
    <w:rsid w:val="00795BE6"/>
    <w:rsid w:val="007A0CBB"/>
    <w:rsid w:val="007A2710"/>
    <w:rsid w:val="007B10FF"/>
    <w:rsid w:val="007B14E5"/>
    <w:rsid w:val="007B2947"/>
    <w:rsid w:val="007B46A6"/>
    <w:rsid w:val="007B5587"/>
    <w:rsid w:val="007B633B"/>
    <w:rsid w:val="007B6B47"/>
    <w:rsid w:val="007B74A4"/>
    <w:rsid w:val="007B7D22"/>
    <w:rsid w:val="007C1F6B"/>
    <w:rsid w:val="007C2312"/>
    <w:rsid w:val="007C5366"/>
    <w:rsid w:val="007D0DA9"/>
    <w:rsid w:val="007D24D6"/>
    <w:rsid w:val="007D490F"/>
    <w:rsid w:val="007E0B29"/>
    <w:rsid w:val="007E226A"/>
    <w:rsid w:val="007E4273"/>
    <w:rsid w:val="007E525A"/>
    <w:rsid w:val="007E709C"/>
    <w:rsid w:val="007E7246"/>
    <w:rsid w:val="007E73E0"/>
    <w:rsid w:val="007F036C"/>
    <w:rsid w:val="007F0D6B"/>
    <w:rsid w:val="007F12CA"/>
    <w:rsid w:val="007F3A28"/>
    <w:rsid w:val="007F4214"/>
    <w:rsid w:val="007F4DB5"/>
    <w:rsid w:val="007F61C3"/>
    <w:rsid w:val="0080002F"/>
    <w:rsid w:val="0080248E"/>
    <w:rsid w:val="00806281"/>
    <w:rsid w:val="00810528"/>
    <w:rsid w:val="00813D3E"/>
    <w:rsid w:val="00813DE4"/>
    <w:rsid w:val="0081445C"/>
    <w:rsid w:val="00815137"/>
    <w:rsid w:val="008157E3"/>
    <w:rsid w:val="00817203"/>
    <w:rsid w:val="008255DE"/>
    <w:rsid w:val="00826B21"/>
    <w:rsid w:val="008275F1"/>
    <w:rsid w:val="00827F7A"/>
    <w:rsid w:val="0083016A"/>
    <w:rsid w:val="008311D7"/>
    <w:rsid w:val="00831400"/>
    <w:rsid w:val="008318F8"/>
    <w:rsid w:val="00834E05"/>
    <w:rsid w:val="00836CE1"/>
    <w:rsid w:val="00837990"/>
    <w:rsid w:val="00837D1B"/>
    <w:rsid w:val="00844D59"/>
    <w:rsid w:val="008466EB"/>
    <w:rsid w:val="00854572"/>
    <w:rsid w:val="00854AE7"/>
    <w:rsid w:val="00855BF5"/>
    <w:rsid w:val="008560FA"/>
    <w:rsid w:val="00860C39"/>
    <w:rsid w:val="00862639"/>
    <w:rsid w:val="0086368C"/>
    <w:rsid w:val="00864C54"/>
    <w:rsid w:val="00865C7C"/>
    <w:rsid w:val="00866B84"/>
    <w:rsid w:val="008678E5"/>
    <w:rsid w:val="00872339"/>
    <w:rsid w:val="008730FB"/>
    <w:rsid w:val="0087362D"/>
    <w:rsid w:val="00873694"/>
    <w:rsid w:val="00876243"/>
    <w:rsid w:val="00876C5F"/>
    <w:rsid w:val="00881526"/>
    <w:rsid w:val="008821FC"/>
    <w:rsid w:val="00887D0D"/>
    <w:rsid w:val="00890728"/>
    <w:rsid w:val="008A1C09"/>
    <w:rsid w:val="008A218D"/>
    <w:rsid w:val="008A6E21"/>
    <w:rsid w:val="008B4BA0"/>
    <w:rsid w:val="008B720F"/>
    <w:rsid w:val="008C1ACB"/>
    <w:rsid w:val="008C4F7B"/>
    <w:rsid w:val="008C6DA9"/>
    <w:rsid w:val="008C7F68"/>
    <w:rsid w:val="008D4575"/>
    <w:rsid w:val="008D4E52"/>
    <w:rsid w:val="008D4EBA"/>
    <w:rsid w:val="008D4F4B"/>
    <w:rsid w:val="008D7083"/>
    <w:rsid w:val="008D78DD"/>
    <w:rsid w:val="008E0E39"/>
    <w:rsid w:val="008E2730"/>
    <w:rsid w:val="008E5A07"/>
    <w:rsid w:val="008F2221"/>
    <w:rsid w:val="008F2B8C"/>
    <w:rsid w:val="008F2BA5"/>
    <w:rsid w:val="008F75A0"/>
    <w:rsid w:val="008F7E5B"/>
    <w:rsid w:val="00901730"/>
    <w:rsid w:val="00902259"/>
    <w:rsid w:val="00905601"/>
    <w:rsid w:val="00905B3F"/>
    <w:rsid w:val="0090638A"/>
    <w:rsid w:val="0091021E"/>
    <w:rsid w:val="00912C00"/>
    <w:rsid w:val="00914AB4"/>
    <w:rsid w:val="00917376"/>
    <w:rsid w:val="00920EDD"/>
    <w:rsid w:val="00922110"/>
    <w:rsid w:val="00922585"/>
    <w:rsid w:val="00924BF9"/>
    <w:rsid w:val="0093192C"/>
    <w:rsid w:val="009325A8"/>
    <w:rsid w:val="009326B2"/>
    <w:rsid w:val="00933096"/>
    <w:rsid w:val="009340BD"/>
    <w:rsid w:val="00935DE3"/>
    <w:rsid w:val="009376F3"/>
    <w:rsid w:val="00942193"/>
    <w:rsid w:val="00942778"/>
    <w:rsid w:val="00944908"/>
    <w:rsid w:val="00945CAE"/>
    <w:rsid w:val="009465ED"/>
    <w:rsid w:val="00947D19"/>
    <w:rsid w:val="00954A0F"/>
    <w:rsid w:val="00955749"/>
    <w:rsid w:val="00956334"/>
    <w:rsid w:val="00956BE3"/>
    <w:rsid w:val="0096019F"/>
    <w:rsid w:val="00964B94"/>
    <w:rsid w:val="009669C7"/>
    <w:rsid w:val="0096753A"/>
    <w:rsid w:val="00967741"/>
    <w:rsid w:val="0097206E"/>
    <w:rsid w:val="00974ABF"/>
    <w:rsid w:val="00976862"/>
    <w:rsid w:val="0097768E"/>
    <w:rsid w:val="00981A44"/>
    <w:rsid w:val="00981B77"/>
    <w:rsid w:val="00981FF3"/>
    <w:rsid w:val="00982958"/>
    <w:rsid w:val="00982D51"/>
    <w:rsid w:val="00983EAD"/>
    <w:rsid w:val="00984083"/>
    <w:rsid w:val="00984C4D"/>
    <w:rsid w:val="00985FF6"/>
    <w:rsid w:val="00986532"/>
    <w:rsid w:val="009A6414"/>
    <w:rsid w:val="009A7809"/>
    <w:rsid w:val="009B1263"/>
    <w:rsid w:val="009B4848"/>
    <w:rsid w:val="009B6E5F"/>
    <w:rsid w:val="009C2CF1"/>
    <w:rsid w:val="009C4230"/>
    <w:rsid w:val="009C626F"/>
    <w:rsid w:val="009D1ACA"/>
    <w:rsid w:val="009D2ECD"/>
    <w:rsid w:val="009D5F03"/>
    <w:rsid w:val="009D692B"/>
    <w:rsid w:val="009D74C5"/>
    <w:rsid w:val="009E3BBC"/>
    <w:rsid w:val="009E630B"/>
    <w:rsid w:val="009E6ABA"/>
    <w:rsid w:val="009E7114"/>
    <w:rsid w:val="009F003F"/>
    <w:rsid w:val="009F03AC"/>
    <w:rsid w:val="009F1486"/>
    <w:rsid w:val="009F1A8F"/>
    <w:rsid w:val="009F2506"/>
    <w:rsid w:val="009F35C1"/>
    <w:rsid w:val="009F4809"/>
    <w:rsid w:val="00A02E87"/>
    <w:rsid w:val="00A062D0"/>
    <w:rsid w:val="00A12339"/>
    <w:rsid w:val="00A160CA"/>
    <w:rsid w:val="00A1664E"/>
    <w:rsid w:val="00A2106D"/>
    <w:rsid w:val="00A22D7C"/>
    <w:rsid w:val="00A243C0"/>
    <w:rsid w:val="00A25C67"/>
    <w:rsid w:val="00A27AE1"/>
    <w:rsid w:val="00A304A8"/>
    <w:rsid w:val="00A3265C"/>
    <w:rsid w:val="00A32766"/>
    <w:rsid w:val="00A339BB"/>
    <w:rsid w:val="00A3604F"/>
    <w:rsid w:val="00A370CD"/>
    <w:rsid w:val="00A41FD4"/>
    <w:rsid w:val="00A426CF"/>
    <w:rsid w:val="00A43ED2"/>
    <w:rsid w:val="00A4460F"/>
    <w:rsid w:val="00A44C57"/>
    <w:rsid w:val="00A450DA"/>
    <w:rsid w:val="00A45EC5"/>
    <w:rsid w:val="00A47225"/>
    <w:rsid w:val="00A50706"/>
    <w:rsid w:val="00A547E6"/>
    <w:rsid w:val="00A54B74"/>
    <w:rsid w:val="00A56069"/>
    <w:rsid w:val="00A57B01"/>
    <w:rsid w:val="00A60EF5"/>
    <w:rsid w:val="00A646CF"/>
    <w:rsid w:val="00A64E85"/>
    <w:rsid w:val="00A66FD0"/>
    <w:rsid w:val="00A70632"/>
    <w:rsid w:val="00A71DB3"/>
    <w:rsid w:val="00A733FD"/>
    <w:rsid w:val="00A76083"/>
    <w:rsid w:val="00A76D1E"/>
    <w:rsid w:val="00A76F3F"/>
    <w:rsid w:val="00A77DC5"/>
    <w:rsid w:val="00A80A2C"/>
    <w:rsid w:val="00A81CF4"/>
    <w:rsid w:val="00A828C1"/>
    <w:rsid w:val="00A83C65"/>
    <w:rsid w:val="00A90542"/>
    <w:rsid w:val="00A9405E"/>
    <w:rsid w:val="00A94365"/>
    <w:rsid w:val="00A97D5B"/>
    <w:rsid w:val="00AA070A"/>
    <w:rsid w:val="00AA29F3"/>
    <w:rsid w:val="00AA70E1"/>
    <w:rsid w:val="00AA762F"/>
    <w:rsid w:val="00AB08AB"/>
    <w:rsid w:val="00AB26ED"/>
    <w:rsid w:val="00AB4124"/>
    <w:rsid w:val="00AB6930"/>
    <w:rsid w:val="00AC06AC"/>
    <w:rsid w:val="00AC2AD6"/>
    <w:rsid w:val="00AC4A8E"/>
    <w:rsid w:val="00AC6E91"/>
    <w:rsid w:val="00AD22F3"/>
    <w:rsid w:val="00AD3122"/>
    <w:rsid w:val="00AD48BC"/>
    <w:rsid w:val="00AD58F2"/>
    <w:rsid w:val="00AD6D72"/>
    <w:rsid w:val="00AE2146"/>
    <w:rsid w:val="00AF17C7"/>
    <w:rsid w:val="00AF1E88"/>
    <w:rsid w:val="00AF2330"/>
    <w:rsid w:val="00AF250D"/>
    <w:rsid w:val="00AF2A24"/>
    <w:rsid w:val="00AF3B43"/>
    <w:rsid w:val="00AF4ADB"/>
    <w:rsid w:val="00AF4C65"/>
    <w:rsid w:val="00AF7D42"/>
    <w:rsid w:val="00B002BE"/>
    <w:rsid w:val="00B00318"/>
    <w:rsid w:val="00B007A3"/>
    <w:rsid w:val="00B01E12"/>
    <w:rsid w:val="00B032FD"/>
    <w:rsid w:val="00B04613"/>
    <w:rsid w:val="00B1039D"/>
    <w:rsid w:val="00B14BA8"/>
    <w:rsid w:val="00B150B7"/>
    <w:rsid w:val="00B159B4"/>
    <w:rsid w:val="00B15E37"/>
    <w:rsid w:val="00B20B32"/>
    <w:rsid w:val="00B212E9"/>
    <w:rsid w:val="00B2499D"/>
    <w:rsid w:val="00B25B64"/>
    <w:rsid w:val="00B27D7F"/>
    <w:rsid w:val="00B3126B"/>
    <w:rsid w:val="00B31B30"/>
    <w:rsid w:val="00B320B1"/>
    <w:rsid w:val="00B32E57"/>
    <w:rsid w:val="00B3581B"/>
    <w:rsid w:val="00B36C15"/>
    <w:rsid w:val="00B37F9B"/>
    <w:rsid w:val="00B4072B"/>
    <w:rsid w:val="00B408ED"/>
    <w:rsid w:val="00B41059"/>
    <w:rsid w:val="00B4208A"/>
    <w:rsid w:val="00B44D86"/>
    <w:rsid w:val="00B44F3C"/>
    <w:rsid w:val="00B45703"/>
    <w:rsid w:val="00B4630F"/>
    <w:rsid w:val="00B46CE5"/>
    <w:rsid w:val="00B47FBA"/>
    <w:rsid w:val="00B5111D"/>
    <w:rsid w:val="00B55397"/>
    <w:rsid w:val="00B56C22"/>
    <w:rsid w:val="00B56DB7"/>
    <w:rsid w:val="00B57787"/>
    <w:rsid w:val="00B66AB8"/>
    <w:rsid w:val="00B7255E"/>
    <w:rsid w:val="00B738F6"/>
    <w:rsid w:val="00B75334"/>
    <w:rsid w:val="00B775AD"/>
    <w:rsid w:val="00B8057D"/>
    <w:rsid w:val="00B80AF1"/>
    <w:rsid w:val="00B81E0C"/>
    <w:rsid w:val="00B86031"/>
    <w:rsid w:val="00B86FD9"/>
    <w:rsid w:val="00B87120"/>
    <w:rsid w:val="00B907ED"/>
    <w:rsid w:val="00B939A5"/>
    <w:rsid w:val="00B9470B"/>
    <w:rsid w:val="00B959EF"/>
    <w:rsid w:val="00B961FA"/>
    <w:rsid w:val="00B9698E"/>
    <w:rsid w:val="00B97AE8"/>
    <w:rsid w:val="00BA27E5"/>
    <w:rsid w:val="00BA4ACE"/>
    <w:rsid w:val="00BA4BB9"/>
    <w:rsid w:val="00BA6461"/>
    <w:rsid w:val="00BA65DD"/>
    <w:rsid w:val="00BB2CFB"/>
    <w:rsid w:val="00BB493C"/>
    <w:rsid w:val="00BB4A63"/>
    <w:rsid w:val="00BB6EBB"/>
    <w:rsid w:val="00BC527C"/>
    <w:rsid w:val="00BC7219"/>
    <w:rsid w:val="00BC7CBA"/>
    <w:rsid w:val="00BD0989"/>
    <w:rsid w:val="00BD1802"/>
    <w:rsid w:val="00BD32A9"/>
    <w:rsid w:val="00BD34A8"/>
    <w:rsid w:val="00BD37B7"/>
    <w:rsid w:val="00BD6682"/>
    <w:rsid w:val="00BD71A1"/>
    <w:rsid w:val="00BE18F8"/>
    <w:rsid w:val="00BE44C4"/>
    <w:rsid w:val="00BE4A54"/>
    <w:rsid w:val="00BE6699"/>
    <w:rsid w:val="00BF17A0"/>
    <w:rsid w:val="00BF2125"/>
    <w:rsid w:val="00BF21AD"/>
    <w:rsid w:val="00BF2ECC"/>
    <w:rsid w:val="00BF30C2"/>
    <w:rsid w:val="00BF4383"/>
    <w:rsid w:val="00BF5378"/>
    <w:rsid w:val="00BF6C57"/>
    <w:rsid w:val="00BF6D93"/>
    <w:rsid w:val="00BF7B6B"/>
    <w:rsid w:val="00C01684"/>
    <w:rsid w:val="00C01CB4"/>
    <w:rsid w:val="00C052E2"/>
    <w:rsid w:val="00C10708"/>
    <w:rsid w:val="00C10C7F"/>
    <w:rsid w:val="00C25039"/>
    <w:rsid w:val="00C3345E"/>
    <w:rsid w:val="00C33F11"/>
    <w:rsid w:val="00C36F0D"/>
    <w:rsid w:val="00C46006"/>
    <w:rsid w:val="00C4746B"/>
    <w:rsid w:val="00C51A6C"/>
    <w:rsid w:val="00C52F0C"/>
    <w:rsid w:val="00C552DD"/>
    <w:rsid w:val="00C57A83"/>
    <w:rsid w:val="00C601EC"/>
    <w:rsid w:val="00C642AC"/>
    <w:rsid w:val="00C652D9"/>
    <w:rsid w:val="00C65A3F"/>
    <w:rsid w:val="00C66F77"/>
    <w:rsid w:val="00C66FFC"/>
    <w:rsid w:val="00C67A29"/>
    <w:rsid w:val="00C74030"/>
    <w:rsid w:val="00C75508"/>
    <w:rsid w:val="00C75725"/>
    <w:rsid w:val="00C75DB7"/>
    <w:rsid w:val="00C76066"/>
    <w:rsid w:val="00C775F7"/>
    <w:rsid w:val="00C803A6"/>
    <w:rsid w:val="00C80CBA"/>
    <w:rsid w:val="00C81091"/>
    <w:rsid w:val="00C817A9"/>
    <w:rsid w:val="00C81B26"/>
    <w:rsid w:val="00C85714"/>
    <w:rsid w:val="00C85F2E"/>
    <w:rsid w:val="00C874CE"/>
    <w:rsid w:val="00C87836"/>
    <w:rsid w:val="00C92D00"/>
    <w:rsid w:val="00C95809"/>
    <w:rsid w:val="00CA0111"/>
    <w:rsid w:val="00CA2985"/>
    <w:rsid w:val="00CB0F76"/>
    <w:rsid w:val="00CB17BA"/>
    <w:rsid w:val="00CB28FC"/>
    <w:rsid w:val="00CB6E3A"/>
    <w:rsid w:val="00CB7522"/>
    <w:rsid w:val="00CC0102"/>
    <w:rsid w:val="00CC127E"/>
    <w:rsid w:val="00CC33D5"/>
    <w:rsid w:val="00CC43D4"/>
    <w:rsid w:val="00CC46DE"/>
    <w:rsid w:val="00CC490B"/>
    <w:rsid w:val="00CC51DC"/>
    <w:rsid w:val="00CC704B"/>
    <w:rsid w:val="00CC7171"/>
    <w:rsid w:val="00CC72D7"/>
    <w:rsid w:val="00CD3A53"/>
    <w:rsid w:val="00CD4B78"/>
    <w:rsid w:val="00CD5A63"/>
    <w:rsid w:val="00CD648B"/>
    <w:rsid w:val="00CD7386"/>
    <w:rsid w:val="00CE16AC"/>
    <w:rsid w:val="00CE32DC"/>
    <w:rsid w:val="00CE38A3"/>
    <w:rsid w:val="00CE5546"/>
    <w:rsid w:val="00CE7F4D"/>
    <w:rsid w:val="00CF0FEB"/>
    <w:rsid w:val="00CF36DF"/>
    <w:rsid w:val="00CF61EF"/>
    <w:rsid w:val="00D0068E"/>
    <w:rsid w:val="00D00DBF"/>
    <w:rsid w:val="00D0120F"/>
    <w:rsid w:val="00D026EB"/>
    <w:rsid w:val="00D058BE"/>
    <w:rsid w:val="00D0594D"/>
    <w:rsid w:val="00D05F8A"/>
    <w:rsid w:val="00D078F9"/>
    <w:rsid w:val="00D12B49"/>
    <w:rsid w:val="00D12DA9"/>
    <w:rsid w:val="00D13A47"/>
    <w:rsid w:val="00D15C89"/>
    <w:rsid w:val="00D15D8F"/>
    <w:rsid w:val="00D16B06"/>
    <w:rsid w:val="00D206A7"/>
    <w:rsid w:val="00D2163C"/>
    <w:rsid w:val="00D2436D"/>
    <w:rsid w:val="00D24ECB"/>
    <w:rsid w:val="00D279C7"/>
    <w:rsid w:val="00D3092B"/>
    <w:rsid w:val="00D32D28"/>
    <w:rsid w:val="00D34A97"/>
    <w:rsid w:val="00D35704"/>
    <w:rsid w:val="00D35864"/>
    <w:rsid w:val="00D35C51"/>
    <w:rsid w:val="00D406AD"/>
    <w:rsid w:val="00D408C2"/>
    <w:rsid w:val="00D42949"/>
    <w:rsid w:val="00D42D09"/>
    <w:rsid w:val="00D47294"/>
    <w:rsid w:val="00D51761"/>
    <w:rsid w:val="00D522FD"/>
    <w:rsid w:val="00D5346D"/>
    <w:rsid w:val="00D55BD0"/>
    <w:rsid w:val="00D5645B"/>
    <w:rsid w:val="00D57489"/>
    <w:rsid w:val="00D57A3B"/>
    <w:rsid w:val="00D62B23"/>
    <w:rsid w:val="00D63784"/>
    <w:rsid w:val="00D638C2"/>
    <w:rsid w:val="00D66E20"/>
    <w:rsid w:val="00D6795B"/>
    <w:rsid w:val="00D70935"/>
    <w:rsid w:val="00D72927"/>
    <w:rsid w:val="00D7572A"/>
    <w:rsid w:val="00D76836"/>
    <w:rsid w:val="00D76C16"/>
    <w:rsid w:val="00D81756"/>
    <w:rsid w:val="00D838CF"/>
    <w:rsid w:val="00D84963"/>
    <w:rsid w:val="00D84BEC"/>
    <w:rsid w:val="00D879F4"/>
    <w:rsid w:val="00D9251C"/>
    <w:rsid w:val="00D940CF"/>
    <w:rsid w:val="00D944BD"/>
    <w:rsid w:val="00D94D25"/>
    <w:rsid w:val="00D96D96"/>
    <w:rsid w:val="00DA0228"/>
    <w:rsid w:val="00DA0A48"/>
    <w:rsid w:val="00DA17E1"/>
    <w:rsid w:val="00DA219E"/>
    <w:rsid w:val="00DA3A81"/>
    <w:rsid w:val="00DA4730"/>
    <w:rsid w:val="00DA55DC"/>
    <w:rsid w:val="00DA6286"/>
    <w:rsid w:val="00DA7D37"/>
    <w:rsid w:val="00DA7FE8"/>
    <w:rsid w:val="00DB0163"/>
    <w:rsid w:val="00DB117F"/>
    <w:rsid w:val="00DB2098"/>
    <w:rsid w:val="00DB3BC2"/>
    <w:rsid w:val="00DB3BF9"/>
    <w:rsid w:val="00DB44D3"/>
    <w:rsid w:val="00DB6CE5"/>
    <w:rsid w:val="00DC356B"/>
    <w:rsid w:val="00DC4141"/>
    <w:rsid w:val="00DD007C"/>
    <w:rsid w:val="00DD592F"/>
    <w:rsid w:val="00DD7653"/>
    <w:rsid w:val="00DE04B6"/>
    <w:rsid w:val="00DE0EB2"/>
    <w:rsid w:val="00DE2660"/>
    <w:rsid w:val="00DE3A31"/>
    <w:rsid w:val="00DE4F71"/>
    <w:rsid w:val="00DE516D"/>
    <w:rsid w:val="00DE5C17"/>
    <w:rsid w:val="00DE641C"/>
    <w:rsid w:val="00DF2FE2"/>
    <w:rsid w:val="00DF3734"/>
    <w:rsid w:val="00DF39BC"/>
    <w:rsid w:val="00E075E9"/>
    <w:rsid w:val="00E07A2D"/>
    <w:rsid w:val="00E108F5"/>
    <w:rsid w:val="00E12155"/>
    <w:rsid w:val="00E14C09"/>
    <w:rsid w:val="00E15782"/>
    <w:rsid w:val="00E17502"/>
    <w:rsid w:val="00E21ED1"/>
    <w:rsid w:val="00E21F21"/>
    <w:rsid w:val="00E2304D"/>
    <w:rsid w:val="00E25618"/>
    <w:rsid w:val="00E2583F"/>
    <w:rsid w:val="00E2761C"/>
    <w:rsid w:val="00E30375"/>
    <w:rsid w:val="00E31FA3"/>
    <w:rsid w:val="00E3270B"/>
    <w:rsid w:val="00E32A91"/>
    <w:rsid w:val="00E35322"/>
    <w:rsid w:val="00E35B60"/>
    <w:rsid w:val="00E40545"/>
    <w:rsid w:val="00E41195"/>
    <w:rsid w:val="00E419DD"/>
    <w:rsid w:val="00E41C9A"/>
    <w:rsid w:val="00E42535"/>
    <w:rsid w:val="00E42BAC"/>
    <w:rsid w:val="00E4728C"/>
    <w:rsid w:val="00E50252"/>
    <w:rsid w:val="00E543C5"/>
    <w:rsid w:val="00E62370"/>
    <w:rsid w:val="00E64410"/>
    <w:rsid w:val="00E64AB2"/>
    <w:rsid w:val="00E7048E"/>
    <w:rsid w:val="00E70884"/>
    <w:rsid w:val="00E72F33"/>
    <w:rsid w:val="00E73569"/>
    <w:rsid w:val="00E73715"/>
    <w:rsid w:val="00E7414D"/>
    <w:rsid w:val="00E75875"/>
    <w:rsid w:val="00E76BB4"/>
    <w:rsid w:val="00E82FD8"/>
    <w:rsid w:val="00E845FB"/>
    <w:rsid w:val="00E851EF"/>
    <w:rsid w:val="00E85977"/>
    <w:rsid w:val="00E861DA"/>
    <w:rsid w:val="00E87DE6"/>
    <w:rsid w:val="00E87E0C"/>
    <w:rsid w:val="00E907BD"/>
    <w:rsid w:val="00E90B8E"/>
    <w:rsid w:val="00E91955"/>
    <w:rsid w:val="00E941F1"/>
    <w:rsid w:val="00E95867"/>
    <w:rsid w:val="00E958F1"/>
    <w:rsid w:val="00EA04B2"/>
    <w:rsid w:val="00EA27C5"/>
    <w:rsid w:val="00EA2EF1"/>
    <w:rsid w:val="00EA33CA"/>
    <w:rsid w:val="00EA471C"/>
    <w:rsid w:val="00EA58D7"/>
    <w:rsid w:val="00EA66E8"/>
    <w:rsid w:val="00EB13DC"/>
    <w:rsid w:val="00EB3ADC"/>
    <w:rsid w:val="00EB57A3"/>
    <w:rsid w:val="00EB65C4"/>
    <w:rsid w:val="00EB6DC3"/>
    <w:rsid w:val="00EC03C1"/>
    <w:rsid w:val="00EC3012"/>
    <w:rsid w:val="00EC41EC"/>
    <w:rsid w:val="00ED531E"/>
    <w:rsid w:val="00ED6FB2"/>
    <w:rsid w:val="00EE0786"/>
    <w:rsid w:val="00EE07A9"/>
    <w:rsid w:val="00EE21F6"/>
    <w:rsid w:val="00EE4854"/>
    <w:rsid w:val="00EF543C"/>
    <w:rsid w:val="00EF558D"/>
    <w:rsid w:val="00EF5CFF"/>
    <w:rsid w:val="00EF612B"/>
    <w:rsid w:val="00F0341B"/>
    <w:rsid w:val="00F06B32"/>
    <w:rsid w:val="00F12074"/>
    <w:rsid w:val="00F1289D"/>
    <w:rsid w:val="00F160F3"/>
    <w:rsid w:val="00F1696A"/>
    <w:rsid w:val="00F17A2B"/>
    <w:rsid w:val="00F2292A"/>
    <w:rsid w:val="00F23357"/>
    <w:rsid w:val="00F23814"/>
    <w:rsid w:val="00F24C55"/>
    <w:rsid w:val="00F26538"/>
    <w:rsid w:val="00F31353"/>
    <w:rsid w:val="00F32CEA"/>
    <w:rsid w:val="00F337FD"/>
    <w:rsid w:val="00F41537"/>
    <w:rsid w:val="00F46B2F"/>
    <w:rsid w:val="00F46BA8"/>
    <w:rsid w:val="00F53A09"/>
    <w:rsid w:val="00F53B79"/>
    <w:rsid w:val="00F55837"/>
    <w:rsid w:val="00F57C3F"/>
    <w:rsid w:val="00F6162B"/>
    <w:rsid w:val="00F621C4"/>
    <w:rsid w:val="00F64E2C"/>
    <w:rsid w:val="00F6761A"/>
    <w:rsid w:val="00F7060A"/>
    <w:rsid w:val="00F721AD"/>
    <w:rsid w:val="00F7278B"/>
    <w:rsid w:val="00F75C74"/>
    <w:rsid w:val="00F7675E"/>
    <w:rsid w:val="00F768BE"/>
    <w:rsid w:val="00F77129"/>
    <w:rsid w:val="00F7758D"/>
    <w:rsid w:val="00F86D2A"/>
    <w:rsid w:val="00F873FF"/>
    <w:rsid w:val="00F925A2"/>
    <w:rsid w:val="00F92BB4"/>
    <w:rsid w:val="00F92C06"/>
    <w:rsid w:val="00F92FE6"/>
    <w:rsid w:val="00F95045"/>
    <w:rsid w:val="00F970EB"/>
    <w:rsid w:val="00FA0496"/>
    <w:rsid w:val="00FA1167"/>
    <w:rsid w:val="00FA22E9"/>
    <w:rsid w:val="00FA2BA7"/>
    <w:rsid w:val="00FA2C09"/>
    <w:rsid w:val="00FA2FCF"/>
    <w:rsid w:val="00FB03E9"/>
    <w:rsid w:val="00FB2B72"/>
    <w:rsid w:val="00FB36D6"/>
    <w:rsid w:val="00FB3F7B"/>
    <w:rsid w:val="00FB5D78"/>
    <w:rsid w:val="00FC0AF8"/>
    <w:rsid w:val="00FC123B"/>
    <w:rsid w:val="00FC31CB"/>
    <w:rsid w:val="00FC5FEA"/>
    <w:rsid w:val="00FC6330"/>
    <w:rsid w:val="00FC6DFC"/>
    <w:rsid w:val="00FD0495"/>
    <w:rsid w:val="00FD3D14"/>
    <w:rsid w:val="00FD7C64"/>
    <w:rsid w:val="00FE426D"/>
    <w:rsid w:val="00FE686A"/>
    <w:rsid w:val="00FF4B3E"/>
    <w:rsid w:val="078C78EF"/>
    <w:rsid w:val="4664348C"/>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142FBB"/>
  <w15:docId w15:val="{B676466A-1623-422B-8352-8C6EC4C1D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216BB"/>
    <w:pPr>
      <w:spacing w:after="0"/>
      <w:jc w:val="left"/>
    </w:pPr>
  </w:style>
  <w:style w:type="paragraph" w:styleId="2">
    <w:name w:val="heading 2"/>
    <w:basedOn w:val="a0"/>
    <w:next w:val="a0"/>
    <w:uiPriority w:val="9"/>
    <w:unhideWhenUsed/>
    <w:qFormat/>
    <w:rsid w:val="00105E9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uiPriority w:val="9"/>
    <w:semiHidden/>
    <w:unhideWhenUsed/>
    <w:qFormat/>
    <w:rsid w:val="00267B9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uiPriority w:val="99"/>
    <w:semiHidden/>
    <w:unhideWhenUsed/>
    <w:tblPr>
      <w:tblInd w:w="0" w:type="dxa"/>
      <w:tblCellMar>
        <w:top w:w="0" w:type="dxa"/>
        <w:left w:w="108" w:type="dxa"/>
        <w:bottom w:w="0" w:type="dxa"/>
        <w:right w:w="108" w:type="dxa"/>
      </w:tblCellMar>
    </w:tblPr>
  </w:style>
  <w:style w:type="table" w:styleId="a4">
    <w:name w:val="Table Grid"/>
    <w:basedOn w:val="TableNormal"/>
    <w:uiPriority w:val="59"/>
    <w:rsid w:val="00E62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rsid w:val="00066753"/>
    <w:rPr>
      <w:color w:val="0000FF"/>
      <w:u w:val="single"/>
    </w:rPr>
  </w:style>
  <w:style w:type="character" w:styleId="a6">
    <w:name w:val="Strong"/>
    <w:basedOn w:val="a1"/>
    <w:uiPriority w:val="22"/>
    <w:qFormat/>
    <w:rsid w:val="00645FDB"/>
    <w:rPr>
      <w:b/>
      <w:bCs/>
    </w:rPr>
  </w:style>
  <w:style w:type="character" w:customStyle="1" w:styleId="CommentReference">
    <w:name w:val="Comment Reference"/>
    <w:basedOn w:val="a1"/>
    <w:uiPriority w:val="99"/>
    <w:semiHidden/>
    <w:unhideWhenUsed/>
    <w:rsid w:val="000B04CD"/>
    <w:rPr>
      <w:sz w:val="16"/>
      <w:szCs w:val="16"/>
    </w:rPr>
  </w:style>
  <w:style w:type="character" w:styleId="a7">
    <w:name w:val="FollowedHyperlink"/>
    <w:basedOn w:val="a1"/>
    <w:uiPriority w:val="99"/>
    <w:semiHidden/>
    <w:unhideWhenUsed/>
    <w:rsid w:val="00F7060A"/>
    <w:rPr>
      <w:color w:val="800080" w:themeColor="followedHyperlink"/>
      <w:u w:val="single"/>
    </w:rPr>
  </w:style>
  <w:style w:type="paragraph" w:customStyle="1" w:styleId="1">
    <w:name w:val="표준1"/>
    <w:rsid w:val="008D4E52"/>
    <w:pPr>
      <w:widowControl w:val="0"/>
      <w:spacing w:after="0" w:line="240" w:lineRule="auto"/>
    </w:pPr>
    <w:rPr>
      <w:rFonts w:ascii="바탕" w:eastAsia="바탕" w:hAnsi="바탕" w:cs="바탕"/>
      <w:color w:val="000000"/>
      <w:szCs w:val="20"/>
      <w:u w:color="000000"/>
    </w:rPr>
  </w:style>
  <w:style w:type="paragraph" w:styleId="a8">
    <w:name w:val="Normal (Web)"/>
    <w:basedOn w:val="a0"/>
    <w:uiPriority w:val="99"/>
    <w:unhideWhenUsed/>
    <w:rsid w:val="001E771E"/>
    <w:pPr>
      <w:spacing w:before="100" w:beforeAutospacing="1" w:after="100" w:afterAutospacing="1" w:line="240" w:lineRule="auto"/>
    </w:pPr>
    <w:rPr>
      <w:rFonts w:ascii="Times New Roman" w:eastAsia="Times New Roman" w:hAnsi="Times New Roman" w:cs="Times New Roman"/>
      <w:kern w:val="0"/>
      <w:sz w:val="24"/>
      <w:szCs w:val="24"/>
      <w:lang w:val="en-GB"/>
    </w:rPr>
  </w:style>
  <w:style w:type="character" w:customStyle="1" w:styleId="10">
    <w:name w:val="확인되지 않은 멘션1"/>
    <w:basedOn w:val="a1"/>
    <w:uiPriority w:val="99"/>
    <w:semiHidden/>
    <w:unhideWhenUsed/>
    <w:rsid w:val="00461361"/>
    <w:rPr>
      <w:color w:val="605E5C"/>
      <w:shd w:val="clear" w:color="auto" w:fill="E1DFDD"/>
    </w:rPr>
  </w:style>
  <w:style w:type="paragraph" w:styleId="a">
    <w:name w:val="List Bullet"/>
    <w:basedOn w:val="a0"/>
    <w:uiPriority w:val="99"/>
    <w:unhideWhenUsed/>
    <w:rsid w:val="00B775AD"/>
    <w:pPr>
      <w:numPr>
        <w:numId w:val="21"/>
      </w:numPr>
      <w:tabs>
        <w:tab w:val="clear" w:pos="360"/>
        <w:tab w:val="left" w:pos="425"/>
      </w:tabs>
      <w:spacing w:before="280" w:line="280" w:lineRule="exact"/>
      <w:ind w:left="0" w:firstLine="0"/>
    </w:pPr>
    <w:rPr>
      <w:rFonts w:ascii="Urbane Light" w:hAnsi="Urbane Light" w:cs="Times New Roman (Body CS)"/>
      <w:sz w:val="22"/>
      <w:szCs w:val="24"/>
      <w:lang w:val="en-SG" w:eastAsia="en-US"/>
      <w14:ligatures w14:val="standardContextual"/>
    </w:rPr>
  </w:style>
  <w:style w:type="character" w:styleId="a9">
    <w:name w:val="Unresolved Mention"/>
    <w:basedOn w:val="a1"/>
    <w:uiPriority w:val="99"/>
    <w:semiHidden/>
    <w:unhideWhenUsed/>
    <w:rsid w:val="00EF558D"/>
    <w:rPr>
      <w:color w:val="605E5C"/>
      <w:shd w:val="clear" w:color="auto" w:fill="E1DFDD"/>
    </w:rPr>
  </w:style>
  <w:style w:type="paragraph" w:styleId="aa">
    <w:name w:val="Revision"/>
    <w:hidden/>
    <w:uiPriority w:val="99"/>
    <w:semiHidden/>
    <w:rsid w:val="000153CD"/>
    <w:pPr>
      <w:spacing w:after="0" w:line="240" w:lineRule="auto"/>
      <w:jc w:val="left"/>
    </w:pPr>
  </w:style>
  <w:style w:type="character" w:customStyle="1" w:styleId="Char">
    <w:name w:val="머리글 Char"/>
    <w:basedOn w:val="a1"/>
    <w:uiPriority w:val="99"/>
    <w:rsid w:val="00866B84"/>
  </w:style>
  <w:style w:type="character" w:customStyle="1" w:styleId="Char0">
    <w:name w:val="바닥글 Char"/>
    <w:basedOn w:val="a1"/>
    <w:uiPriority w:val="99"/>
    <w:rsid w:val="00866B84"/>
  </w:style>
  <w:style w:type="character" w:customStyle="1" w:styleId="Char1">
    <w:name w:val="풍선 도움말 텍스트 Char"/>
    <w:basedOn w:val="a1"/>
    <w:uiPriority w:val="99"/>
    <w:semiHidden/>
    <w:rsid w:val="00866B84"/>
    <w:rPr>
      <w:rFonts w:asciiTheme="majorHAnsi" w:eastAsiaTheme="majorEastAsia" w:hAnsiTheme="majorHAnsi" w:cstheme="majorBidi"/>
      <w:sz w:val="18"/>
      <w:szCs w:val="18"/>
    </w:rPr>
  </w:style>
  <w:style w:type="character" w:customStyle="1" w:styleId="Char2">
    <w:name w:val="목록 단락 Char"/>
    <w:basedOn w:val="a1"/>
    <w:uiPriority w:val="34"/>
    <w:locked/>
    <w:rsid w:val="00866B84"/>
    <w:rPr>
      <w:rFonts w:ascii="맑은 고딕" w:eastAsia="맑은 고딕" w:hAnsi="맑은 고딕" w:cs="굴림"/>
      <w:kern w:val="0"/>
      <w:szCs w:val="20"/>
    </w:rPr>
  </w:style>
  <w:style w:type="character" w:customStyle="1" w:styleId="HTMLChar">
    <w:name w:val="미리 서식이 지정된 HTML Char"/>
    <w:basedOn w:val="a1"/>
    <w:uiPriority w:val="99"/>
    <w:rsid w:val="00866B84"/>
    <w:rPr>
      <w:rFonts w:ascii="Courier New" w:eastAsia="Times New Roman" w:hAnsi="Courier New" w:cs="Courier New"/>
      <w:kern w:val="0"/>
      <w:szCs w:val="20"/>
      <w:lang w:val="en-GB" w:eastAsia="ja-JP"/>
    </w:rPr>
  </w:style>
  <w:style w:type="character" w:customStyle="1" w:styleId="Char3">
    <w:name w:val="글자만 Char"/>
    <w:basedOn w:val="a1"/>
    <w:uiPriority w:val="99"/>
    <w:rsid w:val="00866B84"/>
    <w:rPr>
      <w:rFonts w:ascii="SimSun" w:eastAsia="SimSun" w:hAnsi="Courier New" w:cs="Courier New"/>
      <w:sz w:val="21"/>
      <w:szCs w:val="21"/>
      <w:lang w:eastAsia="zh-CN"/>
    </w:rPr>
  </w:style>
  <w:style w:type="character" w:customStyle="1" w:styleId="Char4">
    <w:name w:val="메모 텍스트 Char"/>
    <w:basedOn w:val="a1"/>
    <w:uiPriority w:val="99"/>
    <w:rsid w:val="00866B84"/>
    <w:rPr>
      <w:szCs w:val="20"/>
    </w:rPr>
  </w:style>
  <w:style w:type="character" w:customStyle="1" w:styleId="Char5">
    <w:name w:val="메모 주제 Char"/>
    <w:basedOn w:val="Char4"/>
    <w:uiPriority w:val="99"/>
    <w:semiHidden/>
    <w:rsid w:val="00866B84"/>
    <w:rPr>
      <w:b/>
      <w:bCs/>
      <w:szCs w:val="20"/>
    </w:rPr>
  </w:style>
  <w:style w:type="character" w:customStyle="1" w:styleId="2Char">
    <w:name w:val="제목 2 Char"/>
    <w:basedOn w:val="a1"/>
    <w:uiPriority w:val="9"/>
    <w:rsid w:val="00866B84"/>
    <w:rPr>
      <w:rFonts w:asciiTheme="majorHAnsi" w:eastAsiaTheme="majorEastAsia" w:hAnsiTheme="majorHAnsi" w:cstheme="majorBidi"/>
      <w:color w:val="365F91" w:themeColor="accent1" w:themeShade="BF"/>
      <w:sz w:val="26"/>
      <w:szCs w:val="26"/>
    </w:rPr>
  </w:style>
  <w:style w:type="character" w:customStyle="1" w:styleId="3Char">
    <w:name w:val="제목 3 Char"/>
    <w:basedOn w:val="a1"/>
    <w:uiPriority w:val="9"/>
    <w:semiHidden/>
    <w:rsid w:val="00866B84"/>
    <w:rPr>
      <w:rFonts w:asciiTheme="majorHAnsi" w:eastAsiaTheme="majorEastAsia" w:hAnsiTheme="majorHAnsi" w:cstheme="majorBidi"/>
      <w:color w:val="243F60" w:themeColor="accent1" w:themeShade="7F"/>
      <w:sz w:val="24"/>
      <w:szCs w:val="24"/>
    </w:rPr>
  </w:style>
  <w:style w:type="paragraph" w:styleId="ab">
    <w:name w:val="header"/>
    <w:basedOn w:val="a0"/>
    <w:link w:val="Char10"/>
    <w:uiPriority w:val="99"/>
    <w:unhideWhenUsed/>
    <w:rsid w:val="00E64410"/>
    <w:pPr>
      <w:tabs>
        <w:tab w:val="center" w:pos="4513"/>
        <w:tab w:val="right" w:pos="9026"/>
      </w:tabs>
      <w:snapToGrid w:val="0"/>
    </w:pPr>
  </w:style>
  <w:style w:type="character" w:customStyle="1" w:styleId="Char10">
    <w:name w:val="머리글 Char1"/>
    <w:basedOn w:val="a1"/>
    <w:link w:val="ab"/>
    <w:uiPriority w:val="99"/>
    <w:rsid w:val="00E64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74155">
      <w:bodyDiv w:val="1"/>
      <w:marLeft w:val="0"/>
      <w:marRight w:val="0"/>
      <w:marTop w:val="0"/>
      <w:marBottom w:val="0"/>
      <w:divBdr>
        <w:top w:val="none" w:sz="0" w:space="0" w:color="auto"/>
        <w:left w:val="none" w:sz="0" w:space="0" w:color="auto"/>
        <w:bottom w:val="none" w:sz="0" w:space="0" w:color="auto"/>
        <w:right w:val="none" w:sz="0" w:space="0" w:color="auto"/>
      </w:divBdr>
      <w:divsChild>
        <w:div w:id="1451121133">
          <w:marLeft w:val="0"/>
          <w:marRight w:val="0"/>
          <w:marTop w:val="0"/>
          <w:marBottom w:val="0"/>
          <w:divBdr>
            <w:top w:val="none" w:sz="0" w:space="0" w:color="auto"/>
            <w:left w:val="none" w:sz="0" w:space="0" w:color="auto"/>
            <w:bottom w:val="none" w:sz="0" w:space="0" w:color="auto"/>
            <w:right w:val="none" w:sz="0" w:space="0" w:color="auto"/>
          </w:divBdr>
          <w:divsChild>
            <w:div w:id="957182836">
              <w:marLeft w:val="0"/>
              <w:marRight w:val="0"/>
              <w:marTop w:val="0"/>
              <w:marBottom w:val="0"/>
              <w:divBdr>
                <w:top w:val="none" w:sz="0" w:space="0" w:color="auto"/>
                <w:left w:val="none" w:sz="0" w:space="0" w:color="auto"/>
                <w:bottom w:val="none" w:sz="0" w:space="0" w:color="auto"/>
                <w:right w:val="none" w:sz="0" w:space="0" w:color="auto"/>
              </w:divBdr>
              <w:divsChild>
                <w:div w:id="796609946">
                  <w:marLeft w:val="0"/>
                  <w:marRight w:val="0"/>
                  <w:marTop w:val="0"/>
                  <w:marBottom w:val="0"/>
                  <w:divBdr>
                    <w:top w:val="none" w:sz="0" w:space="0" w:color="auto"/>
                    <w:left w:val="none" w:sz="0" w:space="0" w:color="auto"/>
                    <w:bottom w:val="none" w:sz="0" w:space="0" w:color="auto"/>
                    <w:right w:val="none" w:sz="0" w:space="0" w:color="auto"/>
                  </w:divBdr>
                  <w:divsChild>
                    <w:div w:id="1426343615">
                      <w:marLeft w:val="0"/>
                      <w:marRight w:val="0"/>
                      <w:marTop w:val="0"/>
                      <w:marBottom w:val="0"/>
                      <w:divBdr>
                        <w:top w:val="none" w:sz="0" w:space="0" w:color="auto"/>
                        <w:left w:val="none" w:sz="0" w:space="0" w:color="auto"/>
                        <w:bottom w:val="none" w:sz="0" w:space="0" w:color="auto"/>
                        <w:right w:val="none" w:sz="0" w:space="0" w:color="auto"/>
                      </w:divBdr>
                      <w:divsChild>
                        <w:div w:id="290408405">
                          <w:marLeft w:val="0"/>
                          <w:marRight w:val="0"/>
                          <w:marTop w:val="0"/>
                          <w:marBottom w:val="0"/>
                          <w:divBdr>
                            <w:top w:val="none" w:sz="0" w:space="0" w:color="auto"/>
                            <w:left w:val="none" w:sz="0" w:space="0" w:color="auto"/>
                            <w:bottom w:val="none" w:sz="0" w:space="0" w:color="auto"/>
                            <w:right w:val="none" w:sz="0" w:space="0" w:color="auto"/>
                          </w:divBdr>
                          <w:divsChild>
                            <w:div w:id="665717584">
                              <w:marLeft w:val="0"/>
                              <w:marRight w:val="0"/>
                              <w:marTop w:val="0"/>
                              <w:marBottom w:val="0"/>
                              <w:divBdr>
                                <w:top w:val="none" w:sz="0" w:space="0" w:color="auto"/>
                                <w:left w:val="none" w:sz="0" w:space="0" w:color="auto"/>
                                <w:bottom w:val="none" w:sz="0" w:space="0" w:color="auto"/>
                                <w:right w:val="none" w:sz="0" w:space="0" w:color="auto"/>
                              </w:divBdr>
                              <w:divsChild>
                                <w:div w:id="1872956268">
                                  <w:marLeft w:val="0"/>
                                  <w:marRight w:val="0"/>
                                  <w:marTop w:val="0"/>
                                  <w:marBottom w:val="0"/>
                                  <w:divBdr>
                                    <w:top w:val="none" w:sz="0" w:space="0" w:color="auto"/>
                                    <w:left w:val="none" w:sz="0" w:space="0" w:color="auto"/>
                                    <w:bottom w:val="none" w:sz="0" w:space="0" w:color="auto"/>
                                    <w:right w:val="none" w:sz="0" w:space="0" w:color="auto"/>
                                  </w:divBdr>
                                  <w:divsChild>
                                    <w:div w:id="1631545411">
                                      <w:marLeft w:val="0"/>
                                      <w:marRight w:val="0"/>
                                      <w:marTop w:val="0"/>
                                      <w:marBottom w:val="0"/>
                                      <w:divBdr>
                                        <w:top w:val="none" w:sz="0" w:space="0" w:color="auto"/>
                                        <w:left w:val="none" w:sz="0" w:space="0" w:color="auto"/>
                                        <w:bottom w:val="none" w:sz="0" w:space="0" w:color="auto"/>
                                        <w:right w:val="none" w:sz="0" w:space="0" w:color="auto"/>
                                      </w:divBdr>
                                      <w:divsChild>
                                        <w:div w:id="668024075">
                                          <w:marLeft w:val="0"/>
                                          <w:marRight w:val="0"/>
                                          <w:marTop w:val="0"/>
                                          <w:marBottom w:val="0"/>
                                          <w:divBdr>
                                            <w:top w:val="none" w:sz="0" w:space="0" w:color="auto"/>
                                            <w:left w:val="none" w:sz="0" w:space="0" w:color="auto"/>
                                            <w:bottom w:val="single" w:sz="6" w:space="0" w:color="DDDDDD"/>
                                            <w:right w:val="none" w:sz="0" w:space="0" w:color="auto"/>
                                          </w:divBdr>
                                          <w:divsChild>
                                            <w:div w:id="71631339">
                                              <w:marLeft w:val="0"/>
                                              <w:marRight w:val="0"/>
                                              <w:marTop w:val="0"/>
                                              <w:marBottom w:val="0"/>
                                              <w:divBdr>
                                                <w:top w:val="none" w:sz="0" w:space="0" w:color="auto"/>
                                                <w:left w:val="none" w:sz="0" w:space="0" w:color="auto"/>
                                                <w:bottom w:val="none" w:sz="0" w:space="0" w:color="auto"/>
                                                <w:right w:val="none" w:sz="0" w:space="0" w:color="auto"/>
                                              </w:divBdr>
                                              <w:divsChild>
                                                <w:div w:id="2016346529">
                                                  <w:marLeft w:val="-150"/>
                                                  <w:marRight w:val="-150"/>
                                                  <w:marTop w:val="0"/>
                                                  <w:marBottom w:val="0"/>
                                                  <w:divBdr>
                                                    <w:top w:val="none" w:sz="0" w:space="0" w:color="auto"/>
                                                    <w:left w:val="none" w:sz="0" w:space="0" w:color="auto"/>
                                                    <w:bottom w:val="none" w:sz="0" w:space="0" w:color="auto"/>
                                                    <w:right w:val="none" w:sz="0" w:space="0" w:color="auto"/>
                                                  </w:divBdr>
                                                  <w:divsChild>
                                                    <w:div w:id="714161196">
                                                      <w:marLeft w:val="0"/>
                                                      <w:marRight w:val="0"/>
                                                      <w:marTop w:val="0"/>
                                                      <w:marBottom w:val="0"/>
                                                      <w:divBdr>
                                                        <w:top w:val="none" w:sz="0" w:space="0" w:color="auto"/>
                                                        <w:left w:val="none" w:sz="0" w:space="0" w:color="auto"/>
                                                        <w:bottom w:val="none" w:sz="0" w:space="0" w:color="auto"/>
                                                        <w:right w:val="none" w:sz="0" w:space="0" w:color="auto"/>
                                                      </w:divBdr>
                                                      <w:divsChild>
                                                        <w:div w:id="1356077909">
                                                          <w:marLeft w:val="0"/>
                                                          <w:marRight w:val="0"/>
                                                          <w:marTop w:val="0"/>
                                                          <w:marBottom w:val="0"/>
                                                          <w:divBdr>
                                                            <w:top w:val="single" w:sz="6" w:space="31" w:color="DDDDDD"/>
                                                            <w:left w:val="single" w:sz="6" w:space="11" w:color="DDDDDD"/>
                                                            <w:bottom w:val="single" w:sz="6" w:space="11" w:color="DDDDDD"/>
                                                            <w:right w:val="single" w:sz="6" w:space="11" w:color="DDDDDD"/>
                                                          </w:divBdr>
                                                          <w:divsChild>
                                                            <w:div w:id="2095275997">
                                                              <w:marLeft w:val="0"/>
                                                              <w:marRight w:val="0"/>
                                                              <w:marTop w:val="0"/>
                                                              <w:marBottom w:val="0"/>
                                                              <w:divBdr>
                                                                <w:top w:val="none" w:sz="0" w:space="0" w:color="auto"/>
                                                                <w:left w:val="none" w:sz="0" w:space="0" w:color="auto"/>
                                                                <w:bottom w:val="none" w:sz="0" w:space="0" w:color="auto"/>
                                                                <w:right w:val="none" w:sz="0" w:space="0" w:color="auto"/>
                                                              </w:divBdr>
                                                              <w:divsChild>
                                                                <w:div w:id="58565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0833828">
      <w:bodyDiv w:val="1"/>
      <w:marLeft w:val="0"/>
      <w:marRight w:val="0"/>
      <w:marTop w:val="0"/>
      <w:marBottom w:val="0"/>
      <w:divBdr>
        <w:top w:val="none" w:sz="0" w:space="0" w:color="auto"/>
        <w:left w:val="none" w:sz="0" w:space="0" w:color="auto"/>
        <w:bottom w:val="none" w:sz="0" w:space="0" w:color="auto"/>
        <w:right w:val="none" w:sz="0" w:space="0" w:color="auto"/>
      </w:divBdr>
    </w:div>
    <w:div w:id="15279454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703632766">
          <w:marLeft w:val="0"/>
          <w:marRight w:val="0"/>
          <w:marTop w:val="0"/>
          <w:marBottom w:val="0"/>
          <w:divBdr>
            <w:top w:val="none" w:sz="0" w:space="0" w:color="auto"/>
            <w:left w:val="none" w:sz="0" w:space="0" w:color="auto"/>
            <w:bottom w:val="none" w:sz="0" w:space="0" w:color="auto"/>
            <w:right w:val="none" w:sz="0" w:space="0" w:color="auto"/>
          </w:divBdr>
        </w:div>
      </w:divsChild>
    </w:div>
    <w:div w:id="170220370">
      <w:bodyDiv w:val="1"/>
      <w:marLeft w:val="0"/>
      <w:marRight w:val="0"/>
      <w:marTop w:val="0"/>
      <w:marBottom w:val="0"/>
      <w:divBdr>
        <w:top w:val="none" w:sz="0" w:space="0" w:color="auto"/>
        <w:left w:val="none" w:sz="0" w:space="0" w:color="auto"/>
        <w:bottom w:val="none" w:sz="0" w:space="0" w:color="auto"/>
        <w:right w:val="none" w:sz="0" w:space="0" w:color="auto"/>
      </w:divBdr>
    </w:div>
    <w:div w:id="225266510">
      <w:bodyDiv w:val="1"/>
      <w:marLeft w:val="0"/>
      <w:marRight w:val="0"/>
      <w:marTop w:val="0"/>
      <w:marBottom w:val="0"/>
      <w:divBdr>
        <w:top w:val="none" w:sz="0" w:space="0" w:color="auto"/>
        <w:left w:val="none" w:sz="0" w:space="0" w:color="auto"/>
        <w:bottom w:val="none" w:sz="0" w:space="0" w:color="auto"/>
        <w:right w:val="none" w:sz="0" w:space="0" w:color="auto"/>
      </w:divBdr>
    </w:div>
    <w:div w:id="314721165">
      <w:bodyDiv w:val="1"/>
      <w:marLeft w:val="0"/>
      <w:marRight w:val="0"/>
      <w:marTop w:val="0"/>
      <w:marBottom w:val="0"/>
      <w:divBdr>
        <w:top w:val="none" w:sz="0" w:space="0" w:color="auto"/>
        <w:left w:val="none" w:sz="0" w:space="0" w:color="auto"/>
        <w:bottom w:val="none" w:sz="0" w:space="0" w:color="auto"/>
        <w:right w:val="none" w:sz="0" w:space="0" w:color="auto"/>
      </w:divBdr>
    </w:div>
    <w:div w:id="346953358">
      <w:bodyDiv w:val="1"/>
      <w:marLeft w:val="0"/>
      <w:marRight w:val="0"/>
      <w:marTop w:val="0"/>
      <w:marBottom w:val="0"/>
      <w:divBdr>
        <w:top w:val="none" w:sz="0" w:space="0" w:color="auto"/>
        <w:left w:val="none" w:sz="0" w:space="0" w:color="auto"/>
        <w:bottom w:val="none" w:sz="0" w:space="0" w:color="auto"/>
        <w:right w:val="none" w:sz="0" w:space="0" w:color="auto"/>
      </w:divBdr>
    </w:div>
    <w:div w:id="348795388">
      <w:bodyDiv w:val="1"/>
      <w:marLeft w:val="0"/>
      <w:marRight w:val="0"/>
      <w:marTop w:val="0"/>
      <w:marBottom w:val="0"/>
      <w:divBdr>
        <w:top w:val="none" w:sz="0" w:space="0" w:color="auto"/>
        <w:left w:val="none" w:sz="0" w:space="0" w:color="auto"/>
        <w:bottom w:val="none" w:sz="0" w:space="0" w:color="auto"/>
        <w:right w:val="none" w:sz="0" w:space="0" w:color="auto"/>
      </w:divBdr>
    </w:div>
    <w:div w:id="477304623">
      <w:bodyDiv w:val="1"/>
      <w:marLeft w:val="0"/>
      <w:marRight w:val="0"/>
      <w:marTop w:val="0"/>
      <w:marBottom w:val="0"/>
      <w:divBdr>
        <w:top w:val="none" w:sz="0" w:space="0" w:color="auto"/>
        <w:left w:val="none" w:sz="0" w:space="0" w:color="auto"/>
        <w:bottom w:val="none" w:sz="0" w:space="0" w:color="auto"/>
        <w:right w:val="none" w:sz="0" w:space="0" w:color="auto"/>
      </w:divBdr>
    </w:div>
    <w:div w:id="487747447">
      <w:bodyDiv w:val="1"/>
      <w:marLeft w:val="0"/>
      <w:marRight w:val="0"/>
      <w:marTop w:val="0"/>
      <w:marBottom w:val="0"/>
      <w:divBdr>
        <w:top w:val="none" w:sz="0" w:space="0" w:color="auto"/>
        <w:left w:val="none" w:sz="0" w:space="0" w:color="auto"/>
        <w:bottom w:val="none" w:sz="0" w:space="0" w:color="auto"/>
        <w:right w:val="none" w:sz="0" w:space="0" w:color="auto"/>
      </w:divBdr>
    </w:div>
    <w:div w:id="546643825">
      <w:bodyDiv w:val="1"/>
      <w:marLeft w:val="0"/>
      <w:marRight w:val="0"/>
      <w:marTop w:val="0"/>
      <w:marBottom w:val="0"/>
      <w:divBdr>
        <w:top w:val="none" w:sz="0" w:space="0" w:color="auto"/>
        <w:left w:val="none" w:sz="0" w:space="0" w:color="auto"/>
        <w:bottom w:val="none" w:sz="0" w:space="0" w:color="auto"/>
        <w:right w:val="none" w:sz="0" w:space="0" w:color="auto"/>
      </w:divBdr>
    </w:div>
    <w:div w:id="604386614">
      <w:bodyDiv w:val="1"/>
      <w:marLeft w:val="0"/>
      <w:marRight w:val="0"/>
      <w:marTop w:val="0"/>
      <w:marBottom w:val="0"/>
      <w:divBdr>
        <w:top w:val="none" w:sz="0" w:space="0" w:color="auto"/>
        <w:left w:val="none" w:sz="0" w:space="0" w:color="auto"/>
        <w:bottom w:val="none" w:sz="0" w:space="0" w:color="auto"/>
        <w:right w:val="none" w:sz="0" w:space="0" w:color="auto"/>
      </w:divBdr>
    </w:div>
    <w:div w:id="625698883">
      <w:bodyDiv w:val="1"/>
      <w:marLeft w:val="0"/>
      <w:marRight w:val="0"/>
      <w:marTop w:val="0"/>
      <w:marBottom w:val="0"/>
      <w:divBdr>
        <w:top w:val="none" w:sz="0" w:space="0" w:color="auto"/>
        <w:left w:val="none" w:sz="0" w:space="0" w:color="auto"/>
        <w:bottom w:val="none" w:sz="0" w:space="0" w:color="auto"/>
        <w:right w:val="none" w:sz="0" w:space="0" w:color="auto"/>
      </w:divBdr>
    </w:div>
    <w:div w:id="693924918">
      <w:bodyDiv w:val="1"/>
      <w:marLeft w:val="0"/>
      <w:marRight w:val="0"/>
      <w:marTop w:val="0"/>
      <w:marBottom w:val="0"/>
      <w:divBdr>
        <w:top w:val="none" w:sz="0" w:space="0" w:color="auto"/>
        <w:left w:val="none" w:sz="0" w:space="0" w:color="auto"/>
        <w:bottom w:val="none" w:sz="0" w:space="0" w:color="auto"/>
        <w:right w:val="none" w:sz="0" w:space="0" w:color="auto"/>
      </w:divBdr>
    </w:div>
    <w:div w:id="694186510">
      <w:bodyDiv w:val="1"/>
      <w:marLeft w:val="0"/>
      <w:marRight w:val="0"/>
      <w:marTop w:val="0"/>
      <w:marBottom w:val="0"/>
      <w:divBdr>
        <w:top w:val="none" w:sz="0" w:space="0" w:color="auto"/>
        <w:left w:val="none" w:sz="0" w:space="0" w:color="auto"/>
        <w:bottom w:val="none" w:sz="0" w:space="0" w:color="auto"/>
        <w:right w:val="none" w:sz="0" w:space="0" w:color="auto"/>
      </w:divBdr>
    </w:div>
    <w:div w:id="718209859">
      <w:bodyDiv w:val="1"/>
      <w:marLeft w:val="0"/>
      <w:marRight w:val="0"/>
      <w:marTop w:val="0"/>
      <w:marBottom w:val="0"/>
      <w:divBdr>
        <w:top w:val="none" w:sz="0" w:space="0" w:color="auto"/>
        <w:left w:val="none" w:sz="0" w:space="0" w:color="auto"/>
        <w:bottom w:val="none" w:sz="0" w:space="0" w:color="auto"/>
        <w:right w:val="none" w:sz="0" w:space="0" w:color="auto"/>
      </w:divBdr>
    </w:div>
    <w:div w:id="752161204">
      <w:bodyDiv w:val="1"/>
      <w:marLeft w:val="0"/>
      <w:marRight w:val="0"/>
      <w:marTop w:val="0"/>
      <w:marBottom w:val="0"/>
      <w:divBdr>
        <w:top w:val="none" w:sz="0" w:space="0" w:color="auto"/>
        <w:left w:val="none" w:sz="0" w:space="0" w:color="auto"/>
        <w:bottom w:val="none" w:sz="0" w:space="0" w:color="auto"/>
        <w:right w:val="none" w:sz="0" w:space="0" w:color="auto"/>
      </w:divBdr>
    </w:div>
    <w:div w:id="770204761">
      <w:bodyDiv w:val="1"/>
      <w:marLeft w:val="0"/>
      <w:marRight w:val="0"/>
      <w:marTop w:val="0"/>
      <w:marBottom w:val="0"/>
      <w:divBdr>
        <w:top w:val="none" w:sz="0" w:space="0" w:color="auto"/>
        <w:left w:val="none" w:sz="0" w:space="0" w:color="auto"/>
        <w:bottom w:val="none" w:sz="0" w:space="0" w:color="auto"/>
        <w:right w:val="none" w:sz="0" w:space="0" w:color="auto"/>
      </w:divBdr>
    </w:div>
    <w:div w:id="859005916">
      <w:bodyDiv w:val="1"/>
      <w:marLeft w:val="0"/>
      <w:marRight w:val="0"/>
      <w:marTop w:val="0"/>
      <w:marBottom w:val="0"/>
      <w:divBdr>
        <w:top w:val="none" w:sz="0" w:space="0" w:color="auto"/>
        <w:left w:val="none" w:sz="0" w:space="0" w:color="auto"/>
        <w:bottom w:val="none" w:sz="0" w:space="0" w:color="auto"/>
        <w:right w:val="none" w:sz="0" w:space="0" w:color="auto"/>
      </w:divBdr>
    </w:div>
    <w:div w:id="938563002">
      <w:bodyDiv w:val="1"/>
      <w:marLeft w:val="0"/>
      <w:marRight w:val="0"/>
      <w:marTop w:val="0"/>
      <w:marBottom w:val="0"/>
      <w:divBdr>
        <w:top w:val="none" w:sz="0" w:space="0" w:color="auto"/>
        <w:left w:val="none" w:sz="0" w:space="0" w:color="auto"/>
        <w:bottom w:val="none" w:sz="0" w:space="0" w:color="auto"/>
        <w:right w:val="none" w:sz="0" w:space="0" w:color="auto"/>
      </w:divBdr>
    </w:div>
    <w:div w:id="974140535">
      <w:bodyDiv w:val="1"/>
      <w:marLeft w:val="0"/>
      <w:marRight w:val="0"/>
      <w:marTop w:val="0"/>
      <w:marBottom w:val="0"/>
      <w:divBdr>
        <w:top w:val="none" w:sz="0" w:space="0" w:color="auto"/>
        <w:left w:val="none" w:sz="0" w:space="0" w:color="auto"/>
        <w:bottom w:val="none" w:sz="0" w:space="0" w:color="auto"/>
        <w:right w:val="none" w:sz="0" w:space="0" w:color="auto"/>
      </w:divBdr>
    </w:div>
    <w:div w:id="1031078325">
      <w:bodyDiv w:val="1"/>
      <w:marLeft w:val="0"/>
      <w:marRight w:val="0"/>
      <w:marTop w:val="0"/>
      <w:marBottom w:val="0"/>
      <w:divBdr>
        <w:top w:val="none" w:sz="0" w:space="0" w:color="auto"/>
        <w:left w:val="none" w:sz="0" w:space="0" w:color="auto"/>
        <w:bottom w:val="none" w:sz="0" w:space="0" w:color="auto"/>
        <w:right w:val="none" w:sz="0" w:space="0" w:color="auto"/>
      </w:divBdr>
    </w:div>
    <w:div w:id="1032463622">
      <w:bodyDiv w:val="1"/>
      <w:marLeft w:val="0"/>
      <w:marRight w:val="0"/>
      <w:marTop w:val="0"/>
      <w:marBottom w:val="0"/>
      <w:divBdr>
        <w:top w:val="none" w:sz="0" w:space="0" w:color="auto"/>
        <w:left w:val="none" w:sz="0" w:space="0" w:color="auto"/>
        <w:bottom w:val="none" w:sz="0" w:space="0" w:color="auto"/>
        <w:right w:val="none" w:sz="0" w:space="0" w:color="auto"/>
      </w:divBdr>
    </w:div>
    <w:div w:id="1042630391">
      <w:bodyDiv w:val="1"/>
      <w:marLeft w:val="0"/>
      <w:marRight w:val="0"/>
      <w:marTop w:val="0"/>
      <w:marBottom w:val="0"/>
      <w:divBdr>
        <w:top w:val="none" w:sz="0" w:space="0" w:color="auto"/>
        <w:left w:val="none" w:sz="0" w:space="0" w:color="auto"/>
        <w:bottom w:val="none" w:sz="0" w:space="0" w:color="auto"/>
        <w:right w:val="none" w:sz="0" w:space="0" w:color="auto"/>
      </w:divBdr>
    </w:div>
    <w:div w:id="1135563331">
      <w:bodyDiv w:val="1"/>
      <w:marLeft w:val="150"/>
      <w:marRight w:val="150"/>
      <w:marTop w:val="150"/>
      <w:marBottom w:val="150"/>
      <w:divBdr>
        <w:top w:val="none" w:sz="0" w:space="0" w:color="auto"/>
        <w:left w:val="none" w:sz="0" w:space="0" w:color="auto"/>
        <w:bottom w:val="none" w:sz="0" w:space="0" w:color="auto"/>
        <w:right w:val="none" w:sz="0" w:space="0" w:color="auto"/>
      </w:divBdr>
    </w:div>
    <w:div w:id="1190921935">
      <w:bodyDiv w:val="1"/>
      <w:marLeft w:val="0"/>
      <w:marRight w:val="0"/>
      <w:marTop w:val="0"/>
      <w:marBottom w:val="0"/>
      <w:divBdr>
        <w:top w:val="none" w:sz="0" w:space="0" w:color="auto"/>
        <w:left w:val="none" w:sz="0" w:space="0" w:color="auto"/>
        <w:bottom w:val="none" w:sz="0" w:space="0" w:color="auto"/>
        <w:right w:val="none" w:sz="0" w:space="0" w:color="auto"/>
      </w:divBdr>
    </w:div>
    <w:div w:id="1190992244">
      <w:bodyDiv w:val="1"/>
      <w:marLeft w:val="0"/>
      <w:marRight w:val="0"/>
      <w:marTop w:val="0"/>
      <w:marBottom w:val="0"/>
      <w:divBdr>
        <w:top w:val="none" w:sz="0" w:space="0" w:color="auto"/>
        <w:left w:val="none" w:sz="0" w:space="0" w:color="auto"/>
        <w:bottom w:val="none" w:sz="0" w:space="0" w:color="auto"/>
        <w:right w:val="none" w:sz="0" w:space="0" w:color="auto"/>
      </w:divBdr>
    </w:div>
    <w:div w:id="1247226294">
      <w:bodyDiv w:val="1"/>
      <w:marLeft w:val="0"/>
      <w:marRight w:val="0"/>
      <w:marTop w:val="0"/>
      <w:marBottom w:val="0"/>
      <w:divBdr>
        <w:top w:val="none" w:sz="0" w:space="0" w:color="auto"/>
        <w:left w:val="none" w:sz="0" w:space="0" w:color="auto"/>
        <w:bottom w:val="none" w:sz="0" w:space="0" w:color="auto"/>
        <w:right w:val="none" w:sz="0" w:space="0" w:color="auto"/>
      </w:divBdr>
    </w:div>
    <w:div w:id="1260914133">
      <w:bodyDiv w:val="1"/>
      <w:marLeft w:val="0"/>
      <w:marRight w:val="0"/>
      <w:marTop w:val="0"/>
      <w:marBottom w:val="0"/>
      <w:divBdr>
        <w:top w:val="none" w:sz="0" w:space="0" w:color="auto"/>
        <w:left w:val="none" w:sz="0" w:space="0" w:color="auto"/>
        <w:bottom w:val="none" w:sz="0" w:space="0" w:color="auto"/>
        <w:right w:val="none" w:sz="0" w:space="0" w:color="auto"/>
      </w:divBdr>
    </w:div>
    <w:div w:id="1305085645">
      <w:bodyDiv w:val="1"/>
      <w:marLeft w:val="0"/>
      <w:marRight w:val="0"/>
      <w:marTop w:val="0"/>
      <w:marBottom w:val="0"/>
      <w:divBdr>
        <w:top w:val="none" w:sz="0" w:space="0" w:color="auto"/>
        <w:left w:val="none" w:sz="0" w:space="0" w:color="auto"/>
        <w:bottom w:val="none" w:sz="0" w:space="0" w:color="auto"/>
        <w:right w:val="none" w:sz="0" w:space="0" w:color="auto"/>
      </w:divBdr>
    </w:div>
    <w:div w:id="1330716726">
      <w:bodyDiv w:val="1"/>
      <w:marLeft w:val="0"/>
      <w:marRight w:val="0"/>
      <w:marTop w:val="0"/>
      <w:marBottom w:val="0"/>
      <w:divBdr>
        <w:top w:val="none" w:sz="0" w:space="0" w:color="auto"/>
        <w:left w:val="none" w:sz="0" w:space="0" w:color="auto"/>
        <w:bottom w:val="none" w:sz="0" w:space="0" w:color="auto"/>
        <w:right w:val="none" w:sz="0" w:space="0" w:color="auto"/>
      </w:divBdr>
    </w:div>
    <w:div w:id="1368793013">
      <w:bodyDiv w:val="1"/>
      <w:marLeft w:val="0"/>
      <w:marRight w:val="0"/>
      <w:marTop w:val="0"/>
      <w:marBottom w:val="0"/>
      <w:divBdr>
        <w:top w:val="none" w:sz="0" w:space="0" w:color="auto"/>
        <w:left w:val="none" w:sz="0" w:space="0" w:color="auto"/>
        <w:bottom w:val="none" w:sz="0" w:space="0" w:color="auto"/>
        <w:right w:val="none" w:sz="0" w:space="0" w:color="auto"/>
      </w:divBdr>
    </w:div>
    <w:div w:id="1386102552">
      <w:bodyDiv w:val="1"/>
      <w:marLeft w:val="0"/>
      <w:marRight w:val="0"/>
      <w:marTop w:val="0"/>
      <w:marBottom w:val="0"/>
      <w:divBdr>
        <w:top w:val="none" w:sz="0" w:space="0" w:color="auto"/>
        <w:left w:val="none" w:sz="0" w:space="0" w:color="auto"/>
        <w:bottom w:val="none" w:sz="0" w:space="0" w:color="auto"/>
        <w:right w:val="none" w:sz="0" w:space="0" w:color="auto"/>
      </w:divBdr>
    </w:div>
    <w:div w:id="1464149930">
      <w:bodyDiv w:val="1"/>
      <w:marLeft w:val="0"/>
      <w:marRight w:val="0"/>
      <w:marTop w:val="0"/>
      <w:marBottom w:val="0"/>
      <w:divBdr>
        <w:top w:val="none" w:sz="0" w:space="0" w:color="auto"/>
        <w:left w:val="none" w:sz="0" w:space="0" w:color="auto"/>
        <w:bottom w:val="none" w:sz="0" w:space="0" w:color="auto"/>
        <w:right w:val="none" w:sz="0" w:space="0" w:color="auto"/>
      </w:divBdr>
    </w:div>
    <w:div w:id="1478717076">
      <w:bodyDiv w:val="1"/>
      <w:marLeft w:val="0"/>
      <w:marRight w:val="0"/>
      <w:marTop w:val="0"/>
      <w:marBottom w:val="0"/>
      <w:divBdr>
        <w:top w:val="none" w:sz="0" w:space="0" w:color="auto"/>
        <w:left w:val="none" w:sz="0" w:space="0" w:color="auto"/>
        <w:bottom w:val="none" w:sz="0" w:space="0" w:color="auto"/>
        <w:right w:val="none" w:sz="0" w:space="0" w:color="auto"/>
      </w:divBdr>
    </w:div>
    <w:div w:id="1485773907">
      <w:bodyDiv w:val="1"/>
      <w:marLeft w:val="0"/>
      <w:marRight w:val="0"/>
      <w:marTop w:val="0"/>
      <w:marBottom w:val="0"/>
      <w:divBdr>
        <w:top w:val="none" w:sz="0" w:space="0" w:color="auto"/>
        <w:left w:val="none" w:sz="0" w:space="0" w:color="auto"/>
        <w:bottom w:val="none" w:sz="0" w:space="0" w:color="auto"/>
        <w:right w:val="none" w:sz="0" w:space="0" w:color="auto"/>
      </w:divBdr>
    </w:div>
    <w:div w:id="1540051872">
      <w:bodyDiv w:val="1"/>
      <w:marLeft w:val="0"/>
      <w:marRight w:val="0"/>
      <w:marTop w:val="0"/>
      <w:marBottom w:val="0"/>
      <w:divBdr>
        <w:top w:val="none" w:sz="0" w:space="0" w:color="auto"/>
        <w:left w:val="none" w:sz="0" w:space="0" w:color="auto"/>
        <w:bottom w:val="none" w:sz="0" w:space="0" w:color="auto"/>
        <w:right w:val="none" w:sz="0" w:space="0" w:color="auto"/>
      </w:divBdr>
    </w:div>
    <w:div w:id="1561476752">
      <w:bodyDiv w:val="1"/>
      <w:marLeft w:val="0"/>
      <w:marRight w:val="0"/>
      <w:marTop w:val="0"/>
      <w:marBottom w:val="0"/>
      <w:divBdr>
        <w:top w:val="none" w:sz="0" w:space="0" w:color="auto"/>
        <w:left w:val="none" w:sz="0" w:space="0" w:color="auto"/>
        <w:bottom w:val="none" w:sz="0" w:space="0" w:color="auto"/>
        <w:right w:val="none" w:sz="0" w:space="0" w:color="auto"/>
      </w:divBdr>
    </w:div>
    <w:div w:id="1571884276">
      <w:bodyDiv w:val="1"/>
      <w:marLeft w:val="0"/>
      <w:marRight w:val="0"/>
      <w:marTop w:val="0"/>
      <w:marBottom w:val="0"/>
      <w:divBdr>
        <w:top w:val="none" w:sz="0" w:space="0" w:color="auto"/>
        <w:left w:val="none" w:sz="0" w:space="0" w:color="auto"/>
        <w:bottom w:val="none" w:sz="0" w:space="0" w:color="auto"/>
        <w:right w:val="none" w:sz="0" w:space="0" w:color="auto"/>
      </w:divBdr>
    </w:div>
    <w:div w:id="1591160672">
      <w:bodyDiv w:val="1"/>
      <w:marLeft w:val="0"/>
      <w:marRight w:val="0"/>
      <w:marTop w:val="0"/>
      <w:marBottom w:val="0"/>
      <w:divBdr>
        <w:top w:val="none" w:sz="0" w:space="0" w:color="auto"/>
        <w:left w:val="none" w:sz="0" w:space="0" w:color="auto"/>
        <w:bottom w:val="none" w:sz="0" w:space="0" w:color="auto"/>
        <w:right w:val="none" w:sz="0" w:space="0" w:color="auto"/>
      </w:divBdr>
    </w:div>
    <w:div w:id="1664117670">
      <w:bodyDiv w:val="1"/>
      <w:marLeft w:val="150"/>
      <w:marRight w:val="150"/>
      <w:marTop w:val="150"/>
      <w:marBottom w:val="150"/>
      <w:divBdr>
        <w:top w:val="none" w:sz="0" w:space="0" w:color="auto"/>
        <w:left w:val="none" w:sz="0" w:space="0" w:color="auto"/>
        <w:bottom w:val="none" w:sz="0" w:space="0" w:color="auto"/>
        <w:right w:val="none" w:sz="0" w:space="0" w:color="auto"/>
      </w:divBdr>
    </w:div>
    <w:div w:id="1696155721">
      <w:bodyDiv w:val="1"/>
      <w:marLeft w:val="0"/>
      <w:marRight w:val="0"/>
      <w:marTop w:val="0"/>
      <w:marBottom w:val="0"/>
      <w:divBdr>
        <w:top w:val="none" w:sz="0" w:space="0" w:color="auto"/>
        <w:left w:val="none" w:sz="0" w:space="0" w:color="auto"/>
        <w:bottom w:val="none" w:sz="0" w:space="0" w:color="auto"/>
        <w:right w:val="none" w:sz="0" w:space="0" w:color="auto"/>
      </w:divBdr>
    </w:div>
    <w:div w:id="1766534006">
      <w:bodyDiv w:val="1"/>
      <w:marLeft w:val="0"/>
      <w:marRight w:val="0"/>
      <w:marTop w:val="0"/>
      <w:marBottom w:val="0"/>
      <w:divBdr>
        <w:top w:val="none" w:sz="0" w:space="0" w:color="auto"/>
        <w:left w:val="none" w:sz="0" w:space="0" w:color="auto"/>
        <w:bottom w:val="none" w:sz="0" w:space="0" w:color="auto"/>
        <w:right w:val="none" w:sz="0" w:space="0" w:color="auto"/>
      </w:divBdr>
    </w:div>
    <w:div w:id="1823234550">
      <w:bodyDiv w:val="1"/>
      <w:marLeft w:val="0"/>
      <w:marRight w:val="0"/>
      <w:marTop w:val="0"/>
      <w:marBottom w:val="0"/>
      <w:divBdr>
        <w:top w:val="none" w:sz="0" w:space="0" w:color="auto"/>
        <w:left w:val="none" w:sz="0" w:space="0" w:color="auto"/>
        <w:bottom w:val="none" w:sz="0" w:space="0" w:color="auto"/>
        <w:right w:val="none" w:sz="0" w:space="0" w:color="auto"/>
      </w:divBdr>
    </w:div>
    <w:div w:id="1872495199">
      <w:bodyDiv w:val="1"/>
      <w:marLeft w:val="0"/>
      <w:marRight w:val="0"/>
      <w:marTop w:val="0"/>
      <w:marBottom w:val="0"/>
      <w:divBdr>
        <w:top w:val="none" w:sz="0" w:space="0" w:color="auto"/>
        <w:left w:val="none" w:sz="0" w:space="0" w:color="auto"/>
        <w:bottom w:val="none" w:sz="0" w:space="0" w:color="auto"/>
        <w:right w:val="none" w:sz="0" w:space="0" w:color="auto"/>
      </w:divBdr>
    </w:div>
    <w:div w:id="1980763249">
      <w:bodyDiv w:val="1"/>
      <w:marLeft w:val="0"/>
      <w:marRight w:val="0"/>
      <w:marTop w:val="0"/>
      <w:marBottom w:val="0"/>
      <w:divBdr>
        <w:top w:val="none" w:sz="0" w:space="0" w:color="auto"/>
        <w:left w:val="none" w:sz="0" w:space="0" w:color="auto"/>
        <w:bottom w:val="none" w:sz="0" w:space="0" w:color="auto"/>
        <w:right w:val="none" w:sz="0" w:space="0" w:color="auto"/>
      </w:divBdr>
    </w:div>
    <w:div w:id="1995865384">
      <w:bodyDiv w:val="1"/>
      <w:marLeft w:val="0"/>
      <w:marRight w:val="0"/>
      <w:marTop w:val="0"/>
      <w:marBottom w:val="0"/>
      <w:divBdr>
        <w:top w:val="none" w:sz="0" w:space="0" w:color="auto"/>
        <w:left w:val="none" w:sz="0" w:space="0" w:color="auto"/>
        <w:bottom w:val="none" w:sz="0" w:space="0" w:color="auto"/>
        <w:right w:val="none" w:sz="0" w:space="0" w:color="auto"/>
      </w:divBdr>
    </w:div>
    <w:div w:id="2015450231">
      <w:bodyDiv w:val="1"/>
      <w:marLeft w:val="0"/>
      <w:marRight w:val="0"/>
      <w:marTop w:val="0"/>
      <w:marBottom w:val="0"/>
      <w:divBdr>
        <w:top w:val="none" w:sz="0" w:space="0" w:color="auto"/>
        <w:left w:val="none" w:sz="0" w:space="0" w:color="auto"/>
        <w:bottom w:val="none" w:sz="0" w:space="0" w:color="auto"/>
        <w:right w:val="none" w:sz="0" w:space="0" w:color="auto"/>
      </w:divBdr>
    </w:div>
    <w:div w:id="2021003789">
      <w:bodyDiv w:val="1"/>
      <w:marLeft w:val="0"/>
      <w:marRight w:val="0"/>
      <w:marTop w:val="0"/>
      <w:marBottom w:val="0"/>
      <w:divBdr>
        <w:top w:val="none" w:sz="0" w:space="0" w:color="auto"/>
        <w:left w:val="none" w:sz="0" w:space="0" w:color="auto"/>
        <w:bottom w:val="none" w:sz="0" w:space="0" w:color="auto"/>
        <w:right w:val="none" w:sz="0" w:space="0" w:color="auto"/>
      </w:divBdr>
    </w:div>
    <w:div w:id="2027243880">
      <w:bodyDiv w:val="1"/>
      <w:marLeft w:val="0"/>
      <w:marRight w:val="0"/>
      <w:marTop w:val="0"/>
      <w:marBottom w:val="0"/>
      <w:divBdr>
        <w:top w:val="none" w:sz="0" w:space="0" w:color="auto"/>
        <w:left w:val="none" w:sz="0" w:space="0" w:color="auto"/>
        <w:bottom w:val="none" w:sz="0" w:space="0" w:color="auto"/>
        <w:right w:val="none" w:sz="0" w:space="0" w:color="auto"/>
      </w:divBdr>
    </w:div>
    <w:div w:id="2033991974">
      <w:bodyDiv w:val="1"/>
      <w:marLeft w:val="0"/>
      <w:marRight w:val="0"/>
      <w:marTop w:val="0"/>
      <w:marBottom w:val="0"/>
      <w:divBdr>
        <w:top w:val="none" w:sz="0" w:space="0" w:color="auto"/>
        <w:left w:val="none" w:sz="0" w:space="0" w:color="auto"/>
        <w:bottom w:val="none" w:sz="0" w:space="0" w:color="auto"/>
        <w:right w:val="none" w:sz="0" w:space="0" w:color="auto"/>
      </w:divBdr>
    </w:div>
    <w:div w:id="2075548026">
      <w:bodyDiv w:val="1"/>
      <w:marLeft w:val="0"/>
      <w:marRight w:val="0"/>
      <w:marTop w:val="0"/>
      <w:marBottom w:val="0"/>
      <w:divBdr>
        <w:top w:val="none" w:sz="0" w:space="0" w:color="auto"/>
        <w:left w:val="none" w:sz="0" w:space="0" w:color="auto"/>
        <w:bottom w:val="none" w:sz="0" w:space="0" w:color="auto"/>
        <w:right w:val="none" w:sz="0" w:space="0" w:color="auto"/>
      </w:divBdr>
    </w:div>
    <w:div w:id="2092117512">
      <w:bodyDiv w:val="1"/>
      <w:marLeft w:val="0"/>
      <w:marRight w:val="0"/>
      <w:marTop w:val="0"/>
      <w:marBottom w:val="0"/>
      <w:divBdr>
        <w:top w:val="none" w:sz="0" w:space="0" w:color="auto"/>
        <w:left w:val="none" w:sz="0" w:space="0" w:color="auto"/>
        <w:bottom w:val="none" w:sz="0" w:space="0" w:color="auto"/>
        <w:right w:val="none" w:sz="0" w:space="0" w:color="auto"/>
      </w:divBdr>
    </w:div>
    <w:div w:id="209573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yundai.com/worldwide/en/newsro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hyundaimotorgroup.com/main/mainRecommen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ewsroom.genesis.com/"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orldwide.kia.com/en/newsro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jiwonhan@kia.com" TargetMode="External"/><Relationship Id="rId1" Type="http://schemas.openxmlformats.org/officeDocument/2006/relationships/hyperlink" Target="mailto:jiwonhan@kia.com" TargetMode="External"/><Relationship Id="rId5" Type="http://schemas.openxmlformats.org/officeDocument/2006/relationships/hyperlink" Target="mailto:jiwonhan@kia.com" TargetMode="External"/><Relationship Id="rId4" Type="http://schemas.openxmlformats.org/officeDocument/2006/relationships/hyperlink" Target="mailto:jiwonhan@kia.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1060f2-915f-4bc0-a891-0948f1671a38">
      <Terms xmlns="http://schemas.microsoft.com/office/infopath/2007/PartnerControls"/>
    </lcf76f155ced4ddcb4097134ff3c332f>
    <TaxCatchAll xmlns="69e7611c-fc91-4151-a02a-b170cf7d2e6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문서" ma:contentTypeID="0x01010022B2F3E41F4EDC42B8E876B32C36C7A1" ma:contentTypeVersion="19" ma:contentTypeDescription="새 문서를 만듭니다." ma:contentTypeScope="" ma:versionID="e9719105290b4c6b9d3768c2c1ffeba6">
  <xsd:schema xmlns:xsd="http://www.w3.org/2001/XMLSchema" xmlns:xs="http://www.w3.org/2001/XMLSchema" xmlns:p="http://schemas.microsoft.com/office/2006/metadata/properties" xmlns:ns2="f81060f2-915f-4bc0-a891-0948f1671a38" xmlns:ns3="69e7611c-fc91-4151-a02a-b170cf7d2e60" targetNamespace="http://schemas.microsoft.com/office/2006/metadata/properties" ma:root="true" ma:fieldsID="1695d2eb7ef0a33a8ca3dd6dbc8c944c" ns2:_="" ns3:_="">
    <xsd:import namespace="f81060f2-915f-4bc0-a891-0948f1671a38"/>
    <xsd:import namespace="69e7611c-fc91-4151-a02a-b170cf7d2e6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1060f2-915f-4bc0-a891-0948f1671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이미지 태그" ma:readOnly="false" ma:fieldId="{5cf76f15-5ced-4ddc-b409-7134ff3c332f}" ma:taxonomyMulti="true" ma:sspId="717ace68-1afd-4538-93f6-185096839b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e7611c-fc91-4151-a02a-b170cf7d2e60" elementFormDefault="qualified">
    <xsd:import namespace="http://schemas.microsoft.com/office/2006/documentManagement/types"/>
    <xsd:import namespace="http://schemas.microsoft.com/office/infopath/2007/PartnerControls"/>
    <xsd:element name="SharedWithUsers" ma:index="16"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세부 정보 공유" ma:internalName="SharedWithDetails" ma:readOnly="true">
      <xsd:simpleType>
        <xsd:restriction base="dms:Note">
          <xsd:maxLength value="255"/>
        </xsd:restriction>
      </xsd:simpleType>
    </xsd:element>
    <xsd:element name="TaxCatchAll" ma:index="23" nillable="true" ma:displayName="Taxonomy Catch All Column" ma:hidden="true" ma:list="{4d60f015-5170-4d60-a792-bd078aec010a}" ma:internalName="TaxCatchAll" ma:showField="CatchAllData" ma:web="69e7611c-fc91-4151-a02a-b170cf7d2e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C0DA7E-461E-4941-B2A5-5552B2188A10}">
  <ds:schemaRefs>
    <ds:schemaRef ds:uri="http://schemas.openxmlformats.org/officeDocument/2006/bibliography"/>
  </ds:schemaRefs>
</ds:datastoreItem>
</file>

<file path=customXml/itemProps2.xml><?xml version="1.0" encoding="utf-8"?>
<ds:datastoreItem xmlns:ds="http://schemas.openxmlformats.org/officeDocument/2006/customXml" ds:itemID="{D4D4E744-7EB6-47E5-BD46-84114DA126AD}">
  <ds:schemaRefs>
    <ds:schemaRef ds:uri="http://schemas.microsoft.com/office/2006/metadata/properties"/>
    <ds:schemaRef ds:uri="http://schemas.microsoft.com/office/infopath/2007/PartnerControls"/>
    <ds:schemaRef ds:uri="f81060f2-915f-4bc0-a891-0948f1671a38"/>
    <ds:schemaRef ds:uri="69e7611c-fc91-4151-a02a-b170cf7d2e60"/>
  </ds:schemaRefs>
</ds:datastoreItem>
</file>

<file path=customXml/itemProps3.xml><?xml version="1.0" encoding="utf-8"?>
<ds:datastoreItem xmlns:ds="http://schemas.openxmlformats.org/officeDocument/2006/customXml" ds:itemID="{4010FC55-30BE-4C90-AF14-96E7FC0F0C8E}">
  <ds:schemaRefs>
    <ds:schemaRef ds:uri="http://schemas.microsoft.com/sharepoint/v3/contenttype/forms"/>
  </ds:schemaRefs>
</ds:datastoreItem>
</file>

<file path=customXml/itemProps4.xml><?xml version="1.0" encoding="utf-8"?>
<ds:datastoreItem xmlns:ds="http://schemas.openxmlformats.org/officeDocument/2006/customXml" ds:itemID="{5E2172D6-52BE-494C-A58C-D6F19CF9C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1060f2-915f-4bc0-a891-0948f1671a38"/>
    <ds:schemaRef ds:uri="69e7611c-fc91-4151-a02a-b170cf7d2e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845</Words>
  <Characters>4819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KIA Motors Corp.</Company>
  <LinksUpToDate>false</LinksUpToDate>
  <CharactersWithSpaces>5653</CharactersWithSpaces>
  <SharedDoc>false</SharedDoc>
  <HLinks>
    <vt:vector size="144" baseType="variant">
      <vt:variant>
        <vt:i4>131138</vt:i4>
      </vt:variant>
      <vt:variant>
        <vt:i4>12</vt:i4>
      </vt:variant>
      <vt:variant>
        <vt:i4>0</vt:i4>
      </vt:variant>
      <vt:variant>
        <vt:i4>5</vt:i4>
      </vt:variant>
      <vt:variant>
        <vt:lpwstr>https://newsroom.genesis.com/</vt:lpwstr>
      </vt:variant>
      <vt:variant>
        <vt:lpwstr/>
      </vt:variant>
      <vt:variant>
        <vt:i4>4325402</vt:i4>
      </vt:variant>
      <vt:variant>
        <vt:i4>9</vt:i4>
      </vt:variant>
      <vt:variant>
        <vt:i4>0</vt:i4>
      </vt:variant>
      <vt:variant>
        <vt:i4>5</vt:i4>
      </vt:variant>
      <vt:variant>
        <vt:lpwstr>https://worldwide.kia.com/en/newsroom</vt:lpwstr>
      </vt:variant>
      <vt:variant>
        <vt:lpwstr/>
      </vt:variant>
      <vt:variant>
        <vt:i4>327680</vt:i4>
      </vt:variant>
      <vt:variant>
        <vt:i4>6</vt:i4>
      </vt:variant>
      <vt:variant>
        <vt:i4>0</vt:i4>
      </vt:variant>
      <vt:variant>
        <vt:i4>5</vt:i4>
      </vt:variant>
      <vt:variant>
        <vt:lpwstr>https://www.hyundai.com/worldwide/en/newsroom</vt:lpwstr>
      </vt:variant>
      <vt:variant>
        <vt:lpwstr/>
      </vt:variant>
      <vt:variant>
        <vt:i4>4849675</vt:i4>
      </vt:variant>
      <vt:variant>
        <vt:i4>3</vt:i4>
      </vt:variant>
      <vt:variant>
        <vt:i4>0</vt:i4>
      </vt:variant>
      <vt:variant>
        <vt:i4>5</vt:i4>
      </vt:variant>
      <vt:variant>
        <vt:lpwstr>https://www.hyundaimotorgroup.com/main/mainRecommend</vt:lpwstr>
      </vt:variant>
      <vt:variant>
        <vt:lpwstr/>
      </vt:variant>
      <vt:variant>
        <vt:i4>7340090</vt:i4>
      </vt:variant>
      <vt:variant>
        <vt:i4>0</vt:i4>
      </vt:variant>
      <vt:variant>
        <vt:i4>0</vt:i4>
      </vt:variant>
      <vt:variant>
        <vt:i4>5</vt:i4>
      </vt:variant>
      <vt:variant>
        <vt:lpwstr>https://www.hyundai.com/worldwide/en/newsroom/detail/0000001132</vt:lpwstr>
      </vt:variant>
      <vt:variant>
        <vt:lpwstr/>
      </vt:variant>
      <vt:variant>
        <vt:i4>1572899</vt:i4>
      </vt:variant>
      <vt:variant>
        <vt:i4>0</vt:i4>
      </vt:variant>
      <vt:variant>
        <vt:i4>0</vt:i4>
      </vt:variant>
      <vt:variant>
        <vt:i4>5</vt:i4>
      </vt:variant>
      <vt:variant>
        <vt:lpwstr>mailto:jiwonhan@kia.com</vt:lpwstr>
      </vt:variant>
      <vt:variant>
        <vt:lpwstr/>
      </vt:variant>
      <vt:variant>
        <vt:i4>131138</vt:i4>
      </vt:variant>
      <vt:variant>
        <vt:i4>12</vt:i4>
      </vt:variant>
      <vt:variant>
        <vt:i4>0</vt:i4>
      </vt:variant>
      <vt:variant>
        <vt:i4>5</vt:i4>
      </vt:variant>
      <vt:variant>
        <vt:lpwstr>https://newsroom.genesis.com/</vt:lpwstr>
      </vt:variant>
      <vt:variant>
        <vt:lpwstr/>
      </vt:variant>
      <vt:variant>
        <vt:i4>4325402</vt:i4>
      </vt:variant>
      <vt:variant>
        <vt:i4>9</vt:i4>
      </vt:variant>
      <vt:variant>
        <vt:i4>0</vt:i4>
      </vt:variant>
      <vt:variant>
        <vt:i4>5</vt:i4>
      </vt:variant>
      <vt:variant>
        <vt:lpwstr>https://worldwide.kia.com/en/newsroom</vt:lpwstr>
      </vt:variant>
      <vt:variant>
        <vt:lpwstr/>
      </vt:variant>
      <vt:variant>
        <vt:i4>327680</vt:i4>
      </vt:variant>
      <vt:variant>
        <vt:i4>6</vt:i4>
      </vt:variant>
      <vt:variant>
        <vt:i4>0</vt:i4>
      </vt:variant>
      <vt:variant>
        <vt:i4>5</vt:i4>
      </vt:variant>
      <vt:variant>
        <vt:lpwstr>https://www.hyundai.com/worldwide/en/newsroom</vt:lpwstr>
      </vt:variant>
      <vt:variant>
        <vt:lpwstr/>
      </vt:variant>
      <vt:variant>
        <vt:i4>4849675</vt:i4>
      </vt:variant>
      <vt:variant>
        <vt:i4>3</vt:i4>
      </vt:variant>
      <vt:variant>
        <vt:i4>0</vt:i4>
      </vt:variant>
      <vt:variant>
        <vt:i4>5</vt:i4>
      </vt:variant>
      <vt:variant>
        <vt:lpwstr>https://www.hyundaimotorgroup.com/main/mainRecommend</vt:lpwstr>
      </vt:variant>
      <vt:variant>
        <vt:lpwstr/>
      </vt:variant>
      <vt:variant>
        <vt:i4>7340090</vt:i4>
      </vt:variant>
      <vt:variant>
        <vt:i4>0</vt:i4>
      </vt:variant>
      <vt:variant>
        <vt:i4>0</vt:i4>
      </vt:variant>
      <vt:variant>
        <vt:i4>5</vt:i4>
      </vt:variant>
      <vt:variant>
        <vt:lpwstr>https://www.hyundai.com/worldwide/en/newsroom/detail/0000001132</vt:lpwstr>
      </vt:variant>
      <vt:variant>
        <vt:lpwstr/>
      </vt:variant>
      <vt:variant>
        <vt:i4>1572899</vt:i4>
      </vt:variant>
      <vt:variant>
        <vt:i4>0</vt:i4>
      </vt:variant>
      <vt:variant>
        <vt:i4>0</vt:i4>
      </vt:variant>
      <vt:variant>
        <vt:i4>5</vt:i4>
      </vt:variant>
      <vt:variant>
        <vt:lpwstr>mailto:jiwonhan@kia.com</vt:lpwstr>
      </vt:variant>
      <vt:variant>
        <vt:lpwstr/>
      </vt:variant>
      <vt:variant>
        <vt:i4>131138</vt:i4>
      </vt:variant>
      <vt:variant>
        <vt:i4>12</vt:i4>
      </vt:variant>
      <vt:variant>
        <vt:i4>0</vt:i4>
      </vt:variant>
      <vt:variant>
        <vt:i4>5</vt:i4>
      </vt:variant>
      <vt:variant>
        <vt:lpwstr>https://newsroom.genesis.com/</vt:lpwstr>
      </vt:variant>
      <vt:variant>
        <vt:lpwstr/>
      </vt:variant>
      <vt:variant>
        <vt:i4>4325402</vt:i4>
      </vt:variant>
      <vt:variant>
        <vt:i4>9</vt:i4>
      </vt:variant>
      <vt:variant>
        <vt:i4>0</vt:i4>
      </vt:variant>
      <vt:variant>
        <vt:i4>5</vt:i4>
      </vt:variant>
      <vt:variant>
        <vt:lpwstr>https://worldwide.kia.com/en/newsroom</vt:lpwstr>
      </vt:variant>
      <vt:variant>
        <vt:lpwstr/>
      </vt:variant>
      <vt:variant>
        <vt:i4>327680</vt:i4>
      </vt:variant>
      <vt:variant>
        <vt:i4>6</vt:i4>
      </vt:variant>
      <vt:variant>
        <vt:i4>0</vt:i4>
      </vt:variant>
      <vt:variant>
        <vt:i4>5</vt:i4>
      </vt:variant>
      <vt:variant>
        <vt:lpwstr>https://www.hyundai.com/worldwide/en/newsroom</vt:lpwstr>
      </vt:variant>
      <vt:variant>
        <vt:lpwstr/>
      </vt:variant>
      <vt:variant>
        <vt:i4>4849675</vt:i4>
      </vt:variant>
      <vt:variant>
        <vt:i4>3</vt:i4>
      </vt:variant>
      <vt:variant>
        <vt:i4>0</vt:i4>
      </vt:variant>
      <vt:variant>
        <vt:i4>5</vt:i4>
      </vt:variant>
      <vt:variant>
        <vt:lpwstr>https://www.hyundaimotorgroup.com/main/mainRecommend</vt:lpwstr>
      </vt:variant>
      <vt:variant>
        <vt:lpwstr/>
      </vt:variant>
      <vt:variant>
        <vt:i4>7340090</vt:i4>
      </vt:variant>
      <vt:variant>
        <vt:i4>0</vt:i4>
      </vt:variant>
      <vt:variant>
        <vt:i4>0</vt:i4>
      </vt:variant>
      <vt:variant>
        <vt:i4>5</vt:i4>
      </vt:variant>
      <vt:variant>
        <vt:lpwstr>https://www.hyundai.com/worldwide/en/newsroom/detail/0000001132</vt:lpwstr>
      </vt:variant>
      <vt:variant>
        <vt:lpwstr/>
      </vt:variant>
      <vt:variant>
        <vt:i4>1572899</vt:i4>
      </vt:variant>
      <vt:variant>
        <vt:i4>0</vt:i4>
      </vt:variant>
      <vt:variant>
        <vt:i4>0</vt:i4>
      </vt:variant>
      <vt:variant>
        <vt:i4>5</vt:i4>
      </vt:variant>
      <vt:variant>
        <vt:lpwstr>mailto:jiwonhan@kia.com</vt:lpwstr>
      </vt:variant>
      <vt:variant>
        <vt:lpwstr/>
      </vt:variant>
      <vt:variant>
        <vt:i4>131138</vt:i4>
      </vt:variant>
      <vt:variant>
        <vt:i4>12</vt:i4>
      </vt:variant>
      <vt:variant>
        <vt:i4>0</vt:i4>
      </vt:variant>
      <vt:variant>
        <vt:i4>5</vt:i4>
      </vt:variant>
      <vt:variant>
        <vt:lpwstr>https://newsroom.genesis.com/</vt:lpwstr>
      </vt:variant>
      <vt:variant>
        <vt:lpwstr/>
      </vt:variant>
      <vt:variant>
        <vt:i4>4325402</vt:i4>
      </vt:variant>
      <vt:variant>
        <vt:i4>9</vt:i4>
      </vt:variant>
      <vt:variant>
        <vt:i4>0</vt:i4>
      </vt:variant>
      <vt:variant>
        <vt:i4>5</vt:i4>
      </vt:variant>
      <vt:variant>
        <vt:lpwstr>https://worldwide.kia.com/en/newsroom</vt:lpwstr>
      </vt:variant>
      <vt:variant>
        <vt:lpwstr/>
      </vt:variant>
      <vt:variant>
        <vt:i4>327680</vt:i4>
      </vt:variant>
      <vt:variant>
        <vt:i4>6</vt:i4>
      </vt:variant>
      <vt:variant>
        <vt:i4>0</vt:i4>
      </vt:variant>
      <vt:variant>
        <vt:i4>5</vt:i4>
      </vt:variant>
      <vt:variant>
        <vt:lpwstr>https://www.hyundai.com/worldwide/en/newsroom</vt:lpwstr>
      </vt:variant>
      <vt:variant>
        <vt:lpwstr/>
      </vt:variant>
      <vt:variant>
        <vt:i4>4849675</vt:i4>
      </vt:variant>
      <vt:variant>
        <vt:i4>3</vt:i4>
      </vt:variant>
      <vt:variant>
        <vt:i4>0</vt:i4>
      </vt:variant>
      <vt:variant>
        <vt:i4>5</vt:i4>
      </vt:variant>
      <vt:variant>
        <vt:lpwstr>https://www.hyundaimotorgroup.com/main/mainRecommend</vt:lpwstr>
      </vt:variant>
      <vt:variant>
        <vt:lpwstr/>
      </vt:variant>
      <vt:variant>
        <vt:i4>7340090</vt:i4>
      </vt:variant>
      <vt:variant>
        <vt:i4>0</vt:i4>
      </vt:variant>
      <vt:variant>
        <vt:i4>0</vt:i4>
      </vt:variant>
      <vt:variant>
        <vt:i4>5</vt:i4>
      </vt:variant>
      <vt:variant>
        <vt:lpwstr>https://www.hyundai.com/worldwide/en/newsroom/detail/0000001132</vt:lpwstr>
      </vt:variant>
      <vt:variant>
        <vt:lpwstr/>
      </vt:variant>
      <vt:variant>
        <vt:i4>1572899</vt:i4>
      </vt:variant>
      <vt:variant>
        <vt:i4>0</vt:i4>
      </vt:variant>
      <vt:variant>
        <vt:i4>0</vt:i4>
      </vt:variant>
      <vt:variant>
        <vt:i4>5</vt:i4>
      </vt:variant>
      <vt:variant>
        <vt:lpwstr>mailto:jiwonhan@kia.com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조동철</dc:creator>
  <cp:keywords/>
  <cp:lastModifiedBy>김서현 Seohyeon Kim 매니저 글로벌PR1팀</cp:lastModifiedBy>
  <cp:revision>6</cp:revision>
  <cp:lastPrinted>2026-10-25T00:54:00Z</cp:lastPrinted>
  <dcterms:created xsi:type="dcterms:W3CDTF">2026-10-29T23:48:00Z</dcterms:created>
  <dcterms:modified xsi:type="dcterms:W3CDTF">2026-10-30T01:49:00Z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0x01010022B2F3E41F4EDC42B8E876B32C36C7A1</vt:lpwstr>
  </property>
  <property fmtid="{D5CDD505-2E9C-101B-9397-08002B2CF9AE}" pid="3" name="Order">
    <vt:r8>66400</vt:r8>
  </property>
  <property fmtid="{D5CDD505-2E9C-101B-9397-08002B2CF9AE}" pid="4" name="MediaServiceImageTags">
    <vt:lpwstr/>
  </property>
  <property fmtid="{D5CDD505-2E9C-101B-9397-08002B2CF9AE}" pid="5" name="GrammarlyDocumentId">
    <vt:lpwstr>5714369c8759a03181af954fc93714b4498b9652dcd742d489062e09b81df3bc</vt:lpwstr>
  </property>
  <property fmtid="{D5CDD505-2E9C-101B-9397-08002B2CF9AE}" pid="6" name="ClassificationContentMarkingFooterShapeIds">
    <vt:lpwstr>116bdd6e,55a4707d,519e05cd,693d07fb</vt:lpwstr>
  </property>
  <property fmtid="{D5CDD505-2E9C-101B-9397-08002B2CF9AE}" pid="7" name="ClassificationContentMarkingFooterFontProps">
    <vt:lpwstr>#000000,10,Aptos</vt:lpwstr>
  </property>
  <property fmtid="{D5CDD505-2E9C-101B-9397-08002B2CF9AE}" pid="8" name="ClassificationContentMarkingFooterText">
    <vt:lpwstr>Confidential - Not for Public Consumption or Distribution</vt:lpwstr>
  </property>
  <property fmtid="{D5CDD505-2E9C-101B-9397-08002B2CF9AE}" pid="9" name="MSIP_Label_84883e49-c40c-4c70-af6e-4047d87bba49_Enabled">
    <vt:lpwstr>true</vt:lpwstr>
  </property>
  <property fmtid="{D5CDD505-2E9C-101B-9397-08002B2CF9AE}" pid="10" name="MSIP_Label_84883e49-c40c-4c70-af6e-4047d87bba49_SetDate">
    <vt:lpwstr>2025-11-10T06:36:29Z</vt:lpwstr>
  </property>
  <property fmtid="{D5CDD505-2E9C-101B-9397-08002B2CF9AE}" pid="11" name="MSIP_Label_84883e49-c40c-4c70-af6e-4047d87bba49_Method">
    <vt:lpwstr>Privileged</vt:lpwstr>
  </property>
  <property fmtid="{D5CDD505-2E9C-101B-9397-08002B2CF9AE}" pid="12" name="MSIP_Label_84883e49-c40c-4c70-af6e-4047d87bba49_Name">
    <vt:lpwstr>평문 (AnyUser)</vt:lpwstr>
  </property>
  <property fmtid="{D5CDD505-2E9C-101B-9397-08002B2CF9AE}" pid="13" name="MSIP_Label_84883e49-c40c-4c70-af6e-4047d87bba49_SiteId">
    <vt:lpwstr>f85ca5f1-aa23-4252-a83a-443d333b1fe7</vt:lpwstr>
  </property>
  <property fmtid="{D5CDD505-2E9C-101B-9397-08002B2CF9AE}" pid="14" name="MSIP_Label_84883e49-c40c-4c70-af6e-4047d87bba49_ActionId">
    <vt:lpwstr>af5e389d-0279-4da9-ae91-9f49e2f1e317</vt:lpwstr>
  </property>
  <property fmtid="{D5CDD505-2E9C-101B-9397-08002B2CF9AE}" pid="15" name="MSIP_Label_84883e49-c40c-4c70-af6e-4047d87bba49_ContentBits">
    <vt:lpwstr>2</vt:lpwstr>
  </property>
  <property fmtid="{D5CDD505-2E9C-101B-9397-08002B2CF9AE}" pid="16" name="MSIP_Label_84883e49-c40c-4c70-af6e-4047d87bba49_Tag">
    <vt:lpwstr>10, 0, 1, 1</vt:lpwstr>
  </property>
  <property fmtid="{D5CDD505-2E9C-101B-9397-08002B2CF9AE}" pid="17" name="MSIP_Label_8e19d756-792e-42a1-bcad-4cb9051ddd2d_Enabled">
    <vt:lpwstr>true</vt:lpwstr>
  </property>
  <property fmtid="{D5CDD505-2E9C-101B-9397-08002B2CF9AE}" pid="18" name="MSIP_Label_8e19d756-792e-42a1-bcad-4cb9051ddd2d_SetDate">
    <vt:lpwstr>2026-10-26T04:54:21Z</vt:lpwstr>
  </property>
  <property fmtid="{D5CDD505-2E9C-101B-9397-08002B2CF9AE}" pid="19" name="MSIP_Label_8e19d756-792e-42a1-bcad-4cb9051ddd2d_Method">
    <vt:lpwstr>Standard</vt:lpwstr>
  </property>
  <property fmtid="{D5CDD505-2E9C-101B-9397-08002B2CF9AE}" pid="20" name="MSIP_Label_8e19d756-792e-42a1-bcad-4cb9051ddd2d_Name">
    <vt:lpwstr>Confidential</vt:lpwstr>
  </property>
  <property fmtid="{D5CDD505-2E9C-101B-9397-08002B2CF9AE}" pid="21" name="MSIP_Label_8e19d756-792e-42a1-bcad-4cb9051ddd2d_SiteId">
    <vt:lpwstr>41eb501a-f671-4ce0-a5bf-b64168c3705f</vt:lpwstr>
  </property>
  <property fmtid="{D5CDD505-2E9C-101B-9397-08002B2CF9AE}" pid="22" name="MSIP_Label_8e19d756-792e-42a1-bcad-4cb9051ddd2d_ActionId">
    <vt:lpwstr>80c72c01-447e-44c8-b629-624f21ea7c75</vt:lpwstr>
  </property>
  <property fmtid="{D5CDD505-2E9C-101B-9397-08002B2CF9AE}" pid="23" name="MSIP_Label_8e19d756-792e-42a1-bcad-4cb9051ddd2d_ContentBits">
    <vt:lpwstr>2</vt:lpwstr>
  </property>
  <property fmtid="{D5CDD505-2E9C-101B-9397-08002B2CF9AE}" pid="24" name="MSIP_Label_8e19d756-792e-42a1-bcad-4cb9051ddd2d_Tag">
    <vt:lpwstr>10, 3, 0, 1</vt:lpwstr>
  </property>
  <property fmtid="{D5CDD505-2E9C-101B-9397-08002B2CF9AE}" pid="25" name="docLang">
    <vt:lpwstr>en</vt:lpwstr>
  </property>
</Properties>
</file>